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D6" w:rsidRDefault="009911D6" w:rsidP="009911D6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Szomor Dezső</w:t>
      </w:r>
    </w:p>
    <w:p w:rsidR="009911D6" w:rsidRPr="009911D6" w:rsidRDefault="009911D6" w:rsidP="009911D6">
      <w:pPr>
        <w:autoSpaceDE w:val="0"/>
        <w:autoSpaceDN w:val="0"/>
        <w:jc w:val="both"/>
      </w:pPr>
      <w:r w:rsidRPr="009911D6">
        <w:t xml:space="preserve">A magyar szürke szarvasmarha igazi </w:t>
      </w:r>
      <w:proofErr w:type="spellStart"/>
      <w:r w:rsidRPr="009911D6">
        <w:t>hungarikum</w:t>
      </w:r>
      <w:proofErr w:type="spellEnd"/>
      <w:r w:rsidRPr="009911D6">
        <w:t xml:space="preserve">, őshonos, hazánkban törvényileg védett háziállat. </w:t>
      </w:r>
      <w:proofErr w:type="spellStart"/>
      <w:r w:rsidRPr="009911D6">
        <w:rPr>
          <w:strike/>
        </w:rPr>
        <w:t>r</w:t>
      </w:r>
      <w:r w:rsidRPr="009911D6">
        <w:t>Robusztus</w:t>
      </w:r>
      <w:proofErr w:type="spellEnd"/>
      <w:r w:rsidRPr="009911D6">
        <w:t xml:space="preserve">, ridegtartáshoz szokott állat, hatalmas, karcsú </w:t>
      </w:r>
      <w:proofErr w:type="gramStart"/>
      <w:r w:rsidRPr="009911D6">
        <w:t>szarvakkal</w:t>
      </w:r>
      <w:proofErr w:type="gramEnd"/>
      <w:r w:rsidRPr="009911D6">
        <w:t xml:space="preserve">. </w:t>
      </w:r>
      <w:proofErr w:type="gramStart"/>
      <w:r w:rsidRPr="009911D6">
        <w:t>Magyarországon</w:t>
      </w:r>
      <w:proofErr w:type="gramEnd"/>
      <w:r w:rsidRPr="009911D6">
        <w:t xml:space="preserve"> kis híján kipusztult az 1960–1970-es években. Az, hogy ma újra többezres állomány legeli a magyar pusztákat, jórészt Szomor Dezsőnek, az Apaj határában ötezer hektáros mintagazdaságot működtető gazdálkodónak köszönhető. Az eredetileg szőlész-borász végzettségű kertészmérnök fiatal korában dísznövény termesztéssel foglalkozott. A szilaj állattenyésztés egyáltalán nem tartozott az álmai közé, hiába szereti az állatokat és a természetet. Mára azonban elfogultan tekint a </w:t>
      </w:r>
      <w:proofErr w:type="spellStart"/>
      <w:r w:rsidRPr="009911D6">
        <w:t>szürkemarhára</w:t>
      </w:r>
      <w:proofErr w:type="spellEnd"/>
      <w:r w:rsidRPr="009911D6">
        <w:t>, de nemcsak nemzeti szimbólumként tiszteli őket, hanem főként speciális tulajdonságaik miatt.</w:t>
      </w:r>
    </w:p>
    <w:p w:rsidR="009911D6" w:rsidRPr="009911D6" w:rsidRDefault="009911D6" w:rsidP="009911D6">
      <w:pPr>
        <w:autoSpaceDE w:val="0"/>
        <w:autoSpaceDN w:val="0"/>
        <w:jc w:val="both"/>
      </w:pPr>
    </w:p>
    <w:p w:rsidR="009911D6" w:rsidRPr="009911D6" w:rsidRDefault="009911D6" w:rsidP="009911D6">
      <w:pPr>
        <w:autoSpaceDE w:val="0"/>
        <w:autoSpaceDN w:val="0"/>
        <w:jc w:val="both"/>
      </w:pPr>
      <w:r w:rsidRPr="009911D6">
        <w:t>Élőhely kezelés</w:t>
      </w:r>
      <w:bookmarkStart w:id="0" w:name="_GoBack"/>
      <w:bookmarkEnd w:id="0"/>
      <w:r w:rsidRPr="009911D6">
        <w:t xml:space="preserve">  céljából több nemzeti park igazgatóság is rendelkezik legeltetésre használt </w:t>
      </w:r>
      <w:proofErr w:type="spellStart"/>
      <w:r w:rsidRPr="009911D6">
        <w:t>szürkemarha</w:t>
      </w:r>
      <w:proofErr w:type="spellEnd"/>
      <w:r w:rsidRPr="009911D6">
        <w:t xml:space="preserve"> állománnyal. Elsőként három magyarországi nemzeti park igazgatóság – a Fertő-Hanság, a Kiskunsági és a Körös-Maros –, valamint </w:t>
      </w:r>
      <w:r w:rsidRPr="009911D6">
        <w:rPr>
          <w:strike/>
        </w:rPr>
        <w:t xml:space="preserve">egy </w:t>
      </w:r>
      <w:r w:rsidRPr="009911D6">
        <w:t xml:space="preserve">az </w:t>
      </w:r>
      <w:proofErr w:type="spellStart"/>
      <w:r w:rsidRPr="009911D6">
        <w:t>apaji</w:t>
      </w:r>
      <w:proofErr w:type="spellEnd"/>
      <w:r w:rsidRPr="009911D6">
        <w:t xml:space="preserve"> magángazdálkodó, Szomor Dezső fogott össze annak érdekében, hogy a magyar </w:t>
      </w:r>
      <w:proofErr w:type="spellStart"/>
      <w:r w:rsidRPr="009911D6">
        <w:t>szürkemarha</w:t>
      </w:r>
      <w:proofErr w:type="spellEnd"/>
      <w:r w:rsidRPr="009911D6">
        <w:t xml:space="preserve"> húsából szalámi készülhessen. </w:t>
      </w:r>
    </w:p>
    <w:p w:rsidR="009911D6" w:rsidRPr="009911D6" w:rsidRDefault="009911D6" w:rsidP="009911D6">
      <w:pPr>
        <w:autoSpaceDE w:val="0"/>
        <w:autoSpaceDN w:val="0"/>
        <w:jc w:val="both"/>
      </w:pPr>
      <w:r w:rsidRPr="009911D6">
        <w:t xml:space="preserve">A Szomor-gazdaság – ahogy immár külföldön ismerik: a Szomor Farm – az őshonos állatok egyik legnagyobb genetikai értékmegőrzője az országban. Méltán nyilvánították 2016-ban mintagazdasággá, az egyedi </w:t>
      </w:r>
      <w:proofErr w:type="spellStart"/>
      <w:r w:rsidRPr="009911D6">
        <w:t>ízvilágú</w:t>
      </w:r>
      <w:proofErr w:type="spellEnd"/>
      <w:r w:rsidRPr="009911D6">
        <w:t xml:space="preserve">, zamatos </w:t>
      </w:r>
      <w:proofErr w:type="spellStart"/>
      <w:r w:rsidRPr="009911D6">
        <w:t>szürkemarha-</w:t>
      </w:r>
      <w:proofErr w:type="spellEnd"/>
      <w:r w:rsidRPr="009911D6">
        <w:t xml:space="preserve"> és bivalyhúsból készült </w:t>
      </w:r>
      <w:proofErr w:type="spellStart"/>
      <w:r w:rsidRPr="009911D6">
        <w:t>szalám</w:t>
      </w:r>
      <w:r w:rsidRPr="009911D6">
        <w:rPr>
          <w:strike/>
        </w:rPr>
        <w:t>ik</w:t>
      </w:r>
      <w:r w:rsidRPr="009911D6">
        <w:t>jaik</w:t>
      </w:r>
      <w:proofErr w:type="spellEnd"/>
      <w:r w:rsidRPr="009911D6">
        <w:t xml:space="preserve"> pedig megkapták a Nemzeti Parki Termék védjegyet. </w:t>
      </w:r>
    </w:p>
    <w:p w:rsidR="009911D6" w:rsidRDefault="009911D6" w:rsidP="009911D6">
      <w:pPr>
        <w:rPr>
          <w:color w:val="1F497D"/>
        </w:rPr>
      </w:pPr>
    </w:p>
    <w:p w:rsidR="00224047" w:rsidRDefault="00224047"/>
    <w:sectPr w:rsidR="0022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D6"/>
    <w:rsid w:val="00224047"/>
    <w:rsid w:val="009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56B08-B238-41CB-92BD-3B703AC3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1D6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Pádárné Török Éva dr.</dc:creator>
  <cp:keywords/>
  <dc:description/>
  <cp:lastModifiedBy>Pádárné Török Éva dr.</cp:lastModifiedBy>
  <cp:revision>1</cp:revision>
  <dcterms:created xsi:type="dcterms:W3CDTF">2025-08-12T10:41:00Z</dcterms:created>
  <dcterms:modified xsi:type="dcterms:W3CDTF">2025-08-12T10:42:00Z</dcterms:modified>
</cp:coreProperties>
</file>