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C8C" w:rsidRDefault="00785C8C" w:rsidP="00785C8C">
      <w:pPr>
        <w:tabs>
          <w:tab w:val="left" w:pos="1985"/>
        </w:tabs>
        <w:jc w:val="right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</w:rPr>
        <w:tab/>
        <w:t xml:space="preserve">1. sz. melléklet </w:t>
      </w:r>
    </w:p>
    <w:p w:rsidR="00785C8C" w:rsidRDefault="00785C8C" w:rsidP="00785C8C">
      <w:pPr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Balaton-felvidéki Nemzeti Park Igazgatóság</w:t>
      </w:r>
    </w:p>
    <w:p w:rsidR="00785C8C" w:rsidRDefault="00785C8C" w:rsidP="00785C8C">
      <w:pPr>
        <w:jc w:val="both"/>
        <w:rPr>
          <w:rFonts w:ascii="Calibri" w:hAnsi="Calibri" w:cs="Calibri"/>
        </w:rPr>
      </w:pPr>
    </w:p>
    <w:p w:rsidR="00785C8C" w:rsidRDefault="00785C8C" w:rsidP="00785C8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Sorszám</w:t>
      </w:r>
      <w:proofErr w:type="gramStart"/>
      <w:r>
        <w:rPr>
          <w:rFonts w:ascii="Calibri" w:hAnsi="Calibri" w:cs="Calibri"/>
        </w:rPr>
        <w:t>:   …</w:t>
      </w:r>
      <w:proofErr w:type="gramEnd"/>
      <w:r>
        <w:rPr>
          <w:rFonts w:ascii="Calibri" w:hAnsi="Calibri" w:cs="Calibri"/>
        </w:rPr>
        <w:t>…….…../……………..</w:t>
      </w:r>
    </w:p>
    <w:p w:rsidR="00785C8C" w:rsidRDefault="00785C8C" w:rsidP="00785C8C">
      <w:pPr>
        <w:jc w:val="both"/>
        <w:rPr>
          <w:rFonts w:ascii="Calibri" w:hAnsi="Calibri" w:cs="Calibri"/>
        </w:rPr>
      </w:pPr>
    </w:p>
    <w:p w:rsidR="00785C8C" w:rsidRPr="000B39B2" w:rsidRDefault="00785C8C" w:rsidP="00785C8C">
      <w:pPr>
        <w:numPr>
          <w:ilvl w:val="0"/>
          <w:numId w:val="1"/>
        </w:numPr>
        <w:jc w:val="both"/>
        <w:rPr>
          <w:rFonts w:ascii="Calibri" w:hAnsi="Calibri" w:cs="Calibri"/>
          <w:b/>
          <w:bCs/>
          <w:i/>
          <w:iCs/>
        </w:rPr>
      </w:pPr>
      <w:r w:rsidRPr="000B39B2">
        <w:rPr>
          <w:rFonts w:ascii="Calibri" w:hAnsi="Calibri" w:cs="Calibri"/>
          <w:b/>
          <w:bCs/>
        </w:rPr>
        <w:t xml:space="preserve">RÉSZ </w:t>
      </w:r>
      <w:r w:rsidRPr="000B39B2">
        <w:rPr>
          <w:rFonts w:ascii="Calibri" w:hAnsi="Calibri" w:cs="Calibri"/>
          <w:b/>
          <w:bCs/>
          <w:i/>
          <w:iCs/>
        </w:rPr>
        <w:t>(Kérelmező tölti ki)</w:t>
      </w:r>
    </w:p>
    <w:p w:rsidR="00785C8C" w:rsidRDefault="00785C8C" w:rsidP="00785C8C">
      <w:pPr>
        <w:spacing w:line="276" w:lineRule="auto"/>
        <w:jc w:val="both"/>
        <w:rPr>
          <w:rFonts w:ascii="Calibri" w:hAnsi="Calibri" w:cs="Calibri"/>
        </w:rPr>
      </w:pPr>
    </w:p>
    <w:p w:rsidR="00785C8C" w:rsidRPr="000B39B2" w:rsidRDefault="00785C8C" w:rsidP="00785C8C">
      <w:pPr>
        <w:jc w:val="center"/>
        <w:rPr>
          <w:rFonts w:ascii="Calibri" w:hAnsi="Calibri" w:cs="Calibri"/>
          <w:sz w:val="28"/>
          <w:szCs w:val="28"/>
        </w:rPr>
      </w:pPr>
      <w:r w:rsidRPr="000B39B2">
        <w:rPr>
          <w:rFonts w:ascii="Calibri" w:hAnsi="Calibri" w:cs="Calibri"/>
          <w:sz w:val="28"/>
          <w:szCs w:val="28"/>
        </w:rPr>
        <w:t xml:space="preserve">Kérelem </w:t>
      </w:r>
      <w:proofErr w:type="spellStart"/>
      <w:r w:rsidRPr="000B39B2">
        <w:rPr>
          <w:rFonts w:ascii="Calibri" w:hAnsi="Calibri" w:cs="Calibri"/>
          <w:sz w:val="28"/>
          <w:szCs w:val="28"/>
        </w:rPr>
        <w:t>biotikai</w:t>
      </w:r>
      <w:proofErr w:type="spellEnd"/>
      <w:r w:rsidRPr="000B39B2">
        <w:rPr>
          <w:rFonts w:ascii="Calibri" w:hAnsi="Calibri" w:cs="Calibri"/>
          <w:sz w:val="28"/>
          <w:szCs w:val="28"/>
        </w:rPr>
        <w:t xml:space="preserve"> adatok átadásáról</w:t>
      </w:r>
    </w:p>
    <w:p w:rsidR="00785C8C" w:rsidRPr="00393F6C" w:rsidRDefault="00785C8C" w:rsidP="00785C8C">
      <w:pPr>
        <w:jc w:val="center"/>
        <w:rPr>
          <w:rFonts w:ascii="Calibri" w:hAnsi="Calibri"/>
          <w:b/>
          <w:bCs/>
          <w:sz w:val="32"/>
        </w:rPr>
      </w:pPr>
    </w:p>
    <w:p w:rsidR="00785C8C" w:rsidRPr="00393F6C" w:rsidRDefault="00785C8C" w:rsidP="00785C8C">
      <w:pPr>
        <w:jc w:val="center"/>
        <w:rPr>
          <w:rFonts w:ascii="Calibri" w:hAnsi="Calibri"/>
          <w:b/>
          <w:bCs/>
          <w:sz w:val="28"/>
        </w:rPr>
      </w:pPr>
    </w:p>
    <w:p w:rsidR="00785C8C" w:rsidRPr="00393F6C" w:rsidRDefault="00785C8C" w:rsidP="00785C8C">
      <w:pPr>
        <w:tabs>
          <w:tab w:val="left" w:leader="dot" w:pos="9072"/>
        </w:tabs>
        <w:spacing w:line="360" w:lineRule="auto"/>
        <w:rPr>
          <w:rFonts w:ascii="Calibri" w:hAnsi="Calibri"/>
        </w:rPr>
      </w:pPr>
      <w:r>
        <w:rPr>
          <w:rFonts w:ascii="Calibri" w:hAnsi="Calibri"/>
        </w:rPr>
        <w:t xml:space="preserve">Adatszolgáltatást kérelmező </w:t>
      </w:r>
      <w:r w:rsidRPr="00393F6C">
        <w:rPr>
          <w:rFonts w:ascii="Calibri" w:hAnsi="Calibri"/>
        </w:rPr>
        <w:t>neve</w:t>
      </w:r>
      <w:r>
        <w:rPr>
          <w:rFonts w:ascii="Calibri" w:hAnsi="Calibri"/>
        </w:rPr>
        <w:t>:</w:t>
      </w:r>
      <w:r>
        <w:rPr>
          <w:rFonts w:ascii="Calibri" w:hAnsi="Calibri"/>
        </w:rPr>
        <w:tab/>
      </w:r>
    </w:p>
    <w:p w:rsidR="00785C8C" w:rsidRPr="00393F6C" w:rsidRDefault="00785C8C" w:rsidP="00785C8C">
      <w:pPr>
        <w:tabs>
          <w:tab w:val="left" w:leader="dot" w:pos="9072"/>
          <w:tab w:val="left" w:leader="dot" w:pos="9540"/>
        </w:tabs>
        <w:spacing w:line="360" w:lineRule="auto"/>
        <w:rPr>
          <w:rFonts w:ascii="Calibri" w:hAnsi="Calibri"/>
        </w:rPr>
      </w:pPr>
      <w:r>
        <w:rPr>
          <w:rFonts w:ascii="Calibri" w:hAnsi="Calibri"/>
        </w:rPr>
        <w:t>Kérelmező</w:t>
      </w:r>
      <w:r w:rsidRPr="00393F6C">
        <w:rPr>
          <w:rFonts w:ascii="Calibri" w:hAnsi="Calibri"/>
        </w:rPr>
        <w:t xml:space="preserve"> címe</w:t>
      </w:r>
      <w:r>
        <w:rPr>
          <w:rFonts w:ascii="Calibri" w:hAnsi="Calibri"/>
        </w:rPr>
        <w:t>:</w:t>
      </w:r>
      <w:r>
        <w:rPr>
          <w:rFonts w:ascii="Calibri" w:hAnsi="Calibri"/>
        </w:rPr>
        <w:tab/>
      </w:r>
    </w:p>
    <w:p w:rsidR="00785C8C" w:rsidRPr="00393F6C" w:rsidRDefault="00785C8C" w:rsidP="00785C8C">
      <w:pPr>
        <w:tabs>
          <w:tab w:val="left" w:leader="dot" w:pos="9072"/>
          <w:tab w:val="left" w:leader="dot" w:pos="9540"/>
        </w:tabs>
        <w:spacing w:line="360" w:lineRule="auto"/>
        <w:ind w:right="-552"/>
        <w:rPr>
          <w:rFonts w:ascii="Calibri" w:hAnsi="Calibri"/>
        </w:rPr>
      </w:pPr>
      <w:r w:rsidRPr="00393F6C">
        <w:rPr>
          <w:rFonts w:ascii="Calibri" w:hAnsi="Calibri"/>
        </w:rPr>
        <w:t>Adószám</w:t>
      </w:r>
      <w:r>
        <w:rPr>
          <w:rFonts w:ascii="Calibri" w:hAnsi="Calibri"/>
        </w:rPr>
        <w:t>a</w:t>
      </w:r>
      <w:r w:rsidRPr="00393F6C">
        <w:rPr>
          <w:rFonts w:ascii="Calibri" w:hAnsi="Calibri"/>
        </w:rPr>
        <w:t xml:space="preserve">: </w:t>
      </w:r>
      <w:r>
        <w:rPr>
          <w:rFonts w:ascii="Calibri" w:hAnsi="Calibri"/>
        </w:rPr>
        <w:tab/>
      </w:r>
    </w:p>
    <w:p w:rsidR="00785C8C" w:rsidRDefault="00785C8C" w:rsidP="00785C8C">
      <w:pPr>
        <w:tabs>
          <w:tab w:val="left" w:leader="dot" w:pos="9072"/>
        </w:tabs>
        <w:spacing w:line="360" w:lineRule="auto"/>
        <w:rPr>
          <w:rFonts w:ascii="Calibri" w:hAnsi="Calibri"/>
        </w:rPr>
      </w:pPr>
      <w:r>
        <w:rPr>
          <w:rFonts w:ascii="Calibri" w:hAnsi="Calibri"/>
        </w:rPr>
        <w:t xml:space="preserve">Adatszolgáltatás </w:t>
      </w:r>
      <w:r w:rsidRPr="00393F6C">
        <w:rPr>
          <w:rFonts w:ascii="Calibri" w:hAnsi="Calibri"/>
        </w:rPr>
        <w:t>megnevezése</w:t>
      </w:r>
      <w:r>
        <w:rPr>
          <w:rFonts w:ascii="Calibri" w:hAnsi="Calibri"/>
        </w:rPr>
        <w:t>, tárgya</w:t>
      </w:r>
      <w:r w:rsidRPr="00393F6C">
        <w:rPr>
          <w:rFonts w:ascii="Calibri" w:hAnsi="Calibri"/>
        </w:rPr>
        <w:t>:</w:t>
      </w:r>
      <w:r>
        <w:rPr>
          <w:rFonts w:ascii="Calibri" w:hAnsi="Calibri"/>
        </w:rPr>
        <w:tab/>
      </w:r>
    </w:p>
    <w:p w:rsidR="00785C8C" w:rsidRDefault="00785C8C" w:rsidP="00785C8C">
      <w:pPr>
        <w:tabs>
          <w:tab w:val="left" w:leader="dot" w:pos="9072"/>
          <w:tab w:val="left" w:leader="dot" w:pos="9540"/>
        </w:tabs>
        <w:spacing w:line="360" w:lineRule="auto"/>
        <w:rPr>
          <w:rFonts w:ascii="Calibri" w:hAnsi="Calibri"/>
        </w:rPr>
      </w:pPr>
      <w:r>
        <w:rPr>
          <w:rFonts w:ascii="Calibri" w:hAnsi="Calibri"/>
        </w:rPr>
        <w:t>A</w:t>
      </w:r>
      <w:r w:rsidRPr="002C6EC9">
        <w:rPr>
          <w:rFonts w:ascii="Calibri" w:hAnsi="Calibri"/>
        </w:rPr>
        <w:t>datszolgáltatással érintett terület pontos adatai</w:t>
      </w:r>
      <w:r>
        <w:rPr>
          <w:rFonts w:ascii="Calibri" w:hAnsi="Calibri"/>
        </w:rPr>
        <w:t xml:space="preserve"> (</w:t>
      </w:r>
      <w:proofErr w:type="spellStart"/>
      <w:r>
        <w:rPr>
          <w:rFonts w:ascii="Calibri" w:hAnsi="Calibri"/>
        </w:rPr>
        <w:t>hrsz</w:t>
      </w:r>
      <w:proofErr w:type="spellEnd"/>
      <w:r>
        <w:rPr>
          <w:rFonts w:ascii="Calibri" w:hAnsi="Calibri"/>
        </w:rPr>
        <w:t xml:space="preserve">, koordináták, vagy mellékletben küldött </w:t>
      </w:r>
      <w:proofErr w:type="gramStart"/>
      <w:r>
        <w:rPr>
          <w:rFonts w:ascii="Calibri" w:hAnsi="Calibri"/>
        </w:rPr>
        <w:t>fájl</w:t>
      </w:r>
      <w:proofErr w:type="gramEnd"/>
      <w:r>
        <w:rPr>
          <w:rFonts w:ascii="Calibri" w:hAnsi="Calibri"/>
        </w:rPr>
        <w:t xml:space="preserve">): </w:t>
      </w:r>
      <w:r>
        <w:rPr>
          <w:rFonts w:ascii="Calibri" w:hAnsi="Calibri"/>
        </w:rPr>
        <w:tab/>
      </w:r>
    </w:p>
    <w:p w:rsidR="00785C8C" w:rsidRDefault="00785C8C" w:rsidP="00785C8C">
      <w:pPr>
        <w:tabs>
          <w:tab w:val="left" w:leader="dot" w:pos="9072"/>
          <w:tab w:val="left" w:leader="dot" w:pos="9540"/>
        </w:tabs>
        <w:spacing w:line="360" w:lineRule="auto"/>
        <w:rPr>
          <w:rFonts w:ascii="Calibri" w:hAnsi="Calibri"/>
        </w:rPr>
      </w:pPr>
      <w:r>
        <w:rPr>
          <w:rFonts w:ascii="Calibri" w:hAnsi="Calibri"/>
        </w:rPr>
        <w:t>A</w:t>
      </w:r>
      <w:r w:rsidRPr="002F5CD5">
        <w:rPr>
          <w:rFonts w:ascii="Calibri" w:hAnsi="Calibri"/>
        </w:rPr>
        <w:t>z adatszolgáltatás célja, az adatok felhasználásának köre</w:t>
      </w:r>
      <w:r>
        <w:rPr>
          <w:rFonts w:ascii="Calibri" w:hAnsi="Calibri"/>
        </w:rPr>
        <w:t xml:space="preserve">: </w:t>
      </w:r>
      <w:r>
        <w:rPr>
          <w:rFonts w:ascii="Calibri" w:hAnsi="Calibri"/>
        </w:rPr>
        <w:tab/>
      </w:r>
    </w:p>
    <w:p w:rsidR="00785C8C" w:rsidRPr="002F5CD5" w:rsidRDefault="00785C8C" w:rsidP="00785C8C">
      <w:pPr>
        <w:tabs>
          <w:tab w:val="left" w:leader="dot" w:pos="9072"/>
        </w:tabs>
        <w:spacing w:line="360" w:lineRule="auto"/>
        <w:rPr>
          <w:rFonts w:ascii="Calibri" w:hAnsi="Calibri"/>
        </w:rPr>
      </w:pPr>
      <w:r>
        <w:rPr>
          <w:rFonts w:ascii="Calibri" w:hAnsi="Calibri"/>
        </w:rPr>
        <w:t>Az</w:t>
      </w:r>
      <w:r w:rsidRPr="002F5CD5">
        <w:rPr>
          <w:rFonts w:ascii="Calibri" w:hAnsi="Calibri"/>
        </w:rPr>
        <w:t xml:space="preserve"> igényelt adatok átadási formája</w:t>
      </w:r>
      <w:r>
        <w:rPr>
          <w:rFonts w:ascii="Calibri" w:hAnsi="Calibri"/>
        </w:rPr>
        <w:t xml:space="preserve">: </w:t>
      </w:r>
      <w:r>
        <w:rPr>
          <w:rFonts w:ascii="Calibri" w:hAnsi="Calibri"/>
        </w:rPr>
        <w:tab/>
      </w:r>
    </w:p>
    <w:p w:rsidR="00785C8C" w:rsidRPr="00393F6C" w:rsidRDefault="00785C8C" w:rsidP="00785C8C">
      <w:pPr>
        <w:tabs>
          <w:tab w:val="left" w:leader="dot" w:pos="9072"/>
          <w:tab w:val="left" w:leader="dot" w:pos="9540"/>
        </w:tabs>
        <w:spacing w:line="360" w:lineRule="auto"/>
        <w:rPr>
          <w:rFonts w:ascii="Calibri" w:hAnsi="Calibri"/>
        </w:rPr>
      </w:pPr>
      <w:r>
        <w:rPr>
          <w:rFonts w:ascii="Calibri" w:hAnsi="Calibri"/>
        </w:rPr>
        <w:t>Adat</w:t>
      </w:r>
      <w:r w:rsidRPr="00393F6C">
        <w:rPr>
          <w:rFonts w:ascii="Calibri" w:hAnsi="Calibri"/>
        </w:rPr>
        <w:t>szolgáltatás mennyisége: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</w:p>
    <w:p w:rsidR="00785C8C" w:rsidRPr="00393F6C" w:rsidRDefault="00785C8C" w:rsidP="00785C8C">
      <w:pPr>
        <w:rPr>
          <w:rFonts w:ascii="Calibri" w:hAnsi="Calibri"/>
        </w:rPr>
      </w:pPr>
    </w:p>
    <w:p w:rsidR="00785C8C" w:rsidRPr="00393F6C" w:rsidRDefault="00785C8C" w:rsidP="00785C8C">
      <w:pPr>
        <w:rPr>
          <w:rFonts w:ascii="Calibri" w:hAnsi="Calibri"/>
        </w:rPr>
      </w:pPr>
    </w:p>
    <w:p w:rsidR="00785C8C" w:rsidRPr="00393F6C" w:rsidRDefault="00785C8C" w:rsidP="00785C8C">
      <w:pPr>
        <w:rPr>
          <w:rFonts w:ascii="Calibri" w:hAnsi="Calibri"/>
        </w:rPr>
      </w:pPr>
      <w:r>
        <w:rPr>
          <w:rFonts w:ascii="Calibri" w:hAnsi="Calibri"/>
        </w:rPr>
        <w:t>…………….</w:t>
      </w:r>
      <w:r w:rsidRPr="00393F6C">
        <w:rPr>
          <w:rFonts w:ascii="Calibri" w:hAnsi="Calibri"/>
        </w:rPr>
        <w:t>, …………………………….</w:t>
      </w:r>
    </w:p>
    <w:p w:rsidR="00785C8C" w:rsidRPr="00393F6C" w:rsidRDefault="00785C8C" w:rsidP="00785C8C">
      <w:pPr>
        <w:rPr>
          <w:rFonts w:ascii="Calibri" w:hAnsi="Calibri"/>
        </w:rPr>
      </w:pPr>
    </w:p>
    <w:p w:rsidR="00785C8C" w:rsidRPr="00393F6C" w:rsidRDefault="00785C8C" w:rsidP="00785C8C">
      <w:pPr>
        <w:rPr>
          <w:rFonts w:ascii="Calibri" w:hAnsi="Calibri"/>
        </w:rPr>
      </w:pPr>
    </w:p>
    <w:p w:rsidR="00785C8C" w:rsidRPr="00393F6C" w:rsidRDefault="00785C8C" w:rsidP="00785C8C">
      <w:pPr>
        <w:rPr>
          <w:rFonts w:ascii="Calibri" w:hAnsi="Calibr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92"/>
        <w:gridCol w:w="4580"/>
      </w:tblGrid>
      <w:tr w:rsidR="00785C8C" w:rsidRPr="00393F6C" w:rsidTr="00196B7B">
        <w:tc>
          <w:tcPr>
            <w:tcW w:w="4672" w:type="dxa"/>
          </w:tcPr>
          <w:p w:rsidR="00785C8C" w:rsidRPr="00393F6C" w:rsidRDefault="00785C8C" w:rsidP="00196B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682" w:type="dxa"/>
          </w:tcPr>
          <w:p w:rsidR="00785C8C" w:rsidRPr="00393F6C" w:rsidRDefault="00785C8C" w:rsidP="00196B7B">
            <w:pPr>
              <w:jc w:val="center"/>
              <w:rPr>
                <w:rFonts w:ascii="Calibri" w:hAnsi="Calibri"/>
                <w:bCs/>
              </w:rPr>
            </w:pPr>
            <w:r w:rsidRPr="00393F6C">
              <w:rPr>
                <w:rFonts w:ascii="Calibri" w:hAnsi="Calibri"/>
                <w:bCs/>
              </w:rPr>
              <w:t>……………………………..</w:t>
            </w:r>
          </w:p>
          <w:p w:rsidR="00785C8C" w:rsidRPr="00393F6C" w:rsidRDefault="00785C8C" w:rsidP="00196B7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Kérelmező</w:t>
            </w:r>
          </w:p>
        </w:tc>
      </w:tr>
    </w:tbl>
    <w:p w:rsidR="00785C8C" w:rsidRPr="00393F6C" w:rsidRDefault="00785C8C" w:rsidP="00785C8C">
      <w:pPr>
        <w:tabs>
          <w:tab w:val="left" w:pos="851"/>
        </w:tabs>
        <w:jc w:val="both"/>
        <w:rPr>
          <w:rFonts w:ascii="Calibri" w:hAnsi="Calibri"/>
          <w:b/>
        </w:rPr>
      </w:pPr>
    </w:p>
    <w:p w:rsidR="00785C8C" w:rsidRDefault="00785C8C" w:rsidP="00785C8C">
      <w:pPr>
        <w:tabs>
          <w:tab w:val="left" w:pos="851"/>
        </w:tabs>
        <w:jc w:val="both"/>
        <w:rPr>
          <w:rFonts w:ascii="Calibri" w:hAnsi="Calibri"/>
          <w:b/>
        </w:rPr>
      </w:pPr>
    </w:p>
    <w:p w:rsidR="00785C8C" w:rsidRPr="000B39B2" w:rsidRDefault="00785C8C" w:rsidP="00785C8C">
      <w:pPr>
        <w:tabs>
          <w:tab w:val="left" w:pos="851"/>
        </w:tabs>
        <w:jc w:val="both"/>
        <w:rPr>
          <w:rFonts w:ascii="Calibri" w:hAnsi="Calibri"/>
          <w:bCs/>
          <w:i/>
          <w:iCs/>
          <w:sz w:val="22"/>
          <w:szCs w:val="22"/>
          <w:u w:val="single"/>
        </w:rPr>
      </w:pPr>
      <w:r w:rsidRPr="000B39B2">
        <w:rPr>
          <w:rFonts w:ascii="Calibri" w:hAnsi="Calibri"/>
          <w:bCs/>
          <w:i/>
          <w:iCs/>
          <w:sz w:val="22"/>
          <w:szCs w:val="22"/>
          <w:u w:val="single"/>
        </w:rPr>
        <w:t>Tájékoztató adatok:</w:t>
      </w:r>
    </w:p>
    <w:p w:rsidR="00785C8C" w:rsidRPr="000B39B2" w:rsidRDefault="00785C8C" w:rsidP="00785C8C">
      <w:pPr>
        <w:tabs>
          <w:tab w:val="left" w:pos="851"/>
        </w:tabs>
        <w:jc w:val="both"/>
        <w:rPr>
          <w:rFonts w:ascii="Calibri" w:hAnsi="Calibri"/>
          <w:bCs/>
          <w:sz w:val="22"/>
          <w:szCs w:val="22"/>
        </w:rPr>
      </w:pPr>
      <w:r w:rsidRPr="000B39B2">
        <w:rPr>
          <w:rFonts w:ascii="Calibri" w:hAnsi="Calibri"/>
          <w:bCs/>
          <w:sz w:val="22"/>
          <w:szCs w:val="22"/>
        </w:rPr>
        <w:t>Az adatszolgáltatási</w:t>
      </w:r>
      <w:r>
        <w:rPr>
          <w:rFonts w:ascii="Calibri" w:hAnsi="Calibri"/>
          <w:bCs/>
          <w:sz w:val="22"/>
          <w:szCs w:val="22"/>
        </w:rPr>
        <w:t xml:space="preserve"> alapdíj mértéke – </w:t>
      </w:r>
      <w:r w:rsidRPr="000B39B2">
        <w:rPr>
          <w:rFonts w:ascii="Calibri" w:hAnsi="Calibri"/>
          <w:bCs/>
          <w:sz w:val="22"/>
          <w:szCs w:val="22"/>
        </w:rPr>
        <w:t>mely akár egyetlen adat kikérése esetén, vagy adatrekordot nem tartalmazó lekér</w:t>
      </w:r>
      <w:r>
        <w:rPr>
          <w:rFonts w:ascii="Calibri" w:hAnsi="Calibri"/>
          <w:bCs/>
          <w:sz w:val="22"/>
          <w:szCs w:val="22"/>
        </w:rPr>
        <w:t xml:space="preserve">dezés esetén is megfizetendő – </w:t>
      </w:r>
      <w:r>
        <w:rPr>
          <w:rFonts w:ascii="Calibri" w:hAnsi="Calibri"/>
          <w:bCs/>
          <w:sz w:val="22"/>
          <w:szCs w:val="22"/>
        </w:rPr>
        <w:t>10</w:t>
      </w:r>
      <w:r w:rsidRPr="000B39B2">
        <w:rPr>
          <w:rFonts w:ascii="Calibri" w:hAnsi="Calibri"/>
          <w:bCs/>
          <w:sz w:val="22"/>
          <w:szCs w:val="22"/>
        </w:rPr>
        <w:t>.000,- Ft.</w:t>
      </w:r>
    </w:p>
    <w:p w:rsidR="00785C8C" w:rsidRPr="000B39B2" w:rsidRDefault="00785C8C" w:rsidP="00785C8C">
      <w:pPr>
        <w:tabs>
          <w:tab w:val="left" w:pos="851"/>
        </w:tabs>
        <w:jc w:val="both"/>
        <w:rPr>
          <w:rFonts w:ascii="Calibri" w:hAnsi="Calibri"/>
          <w:bCs/>
          <w:sz w:val="22"/>
          <w:szCs w:val="22"/>
        </w:rPr>
      </w:pPr>
      <w:r w:rsidRPr="000B39B2">
        <w:rPr>
          <w:rFonts w:ascii="Calibri" w:hAnsi="Calibri"/>
          <w:bCs/>
          <w:sz w:val="22"/>
          <w:szCs w:val="22"/>
        </w:rPr>
        <w:t xml:space="preserve">A szolgáltatási díj mértéke </w:t>
      </w:r>
      <w:proofErr w:type="spellStart"/>
      <w:r w:rsidRPr="000B39B2">
        <w:rPr>
          <w:rFonts w:ascii="Calibri" w:hAnsi="Calibri"/>
          <w:bCs/>
          <w:sz w:val="22"/>
          <w:szCs w:val="22"/>
        </w:rPr>
        <w:t>biotikai</w:t>
      </w:r>
      <w:proofErr w:type="spellEnd"/>
      <w:r w:rsidRPr="000B39B2">
        <w:rPr>
          <w:rFonts w:ascii="Calibri" w:hAnsi="Calibri"/>
          <w:bCs/>
          <w:sz w:val="22"/>
          <w:szCs w:val="22"/>
        </w:rPr>
        <w:t xml:space="preserve"> </w:t>
      </w:r>
      <w:proofErr w:type="spellStart"/>
      <w:r w:rsidRPr="000B39B2">
        <w:rPr>
          <w:rFonts w:ascii="Calibri" w:hAnsi="Calibri"/>
          <w:bCs/>
          <w:sz w:val="22"/>
          <w:szCs w:val="22"/>
        </w:rPr>
        <w:t>adatonként</w:t>
      </w:r>
      <w:proofErr w:type="spellEnd"/>
      <w:r w:rsidRPr="000B39B2">
        <w:rPr>
          <w:rFonts w:ascii="Calibri" w:hAnsi="Calibri"/>
          <w:bCs/>
          <w:sz w:val="22"/>
          <w:szCs w:val="22"/>
        </w:rPr>
        <w:t xml:space="preserve"> (adat azonosító, fajnév, egyedszám/számosság, adatrögzítés időpontja, adatrögzít</w:t>
      </w:r>
      <w:r>
        <w:rPr>
          <w:rFonts w:ascii="Calibri" w:hAnsi="Calibri"/>
          <w:bCs/>
          <w:sz w:val="22"/>
          <w:szCs w:val="22"/>
        </w:rPr>
        <w:t>és koordinátája, adat forrása),</w:t>
      </w:r>
      <w:r w:rsidRPr="000B39B2">
        <w:rPr>
          <w:rFonts w:ascii="Calibri" w:hAnsi="Calibri"/>
          <w:bCs/>
          <w:sz w:val="22"/>
          <w:szCs w:val="22"/>
        </w:rPr>
        <w:t xml:space="preserve"> mely fajonként és megfigyelé</w:t>
      </w:r>
      <w:r>
        <w:rPr>
          <w:rFonts w:ascii="Calibri" w:hAnsi="Calibri"/>
          <w:bCs/>
          <w:sz w:val="22"/>
          <w:szCs w:val="22"/>
        </w:rPr>
        <w:t>senként külön adatnak minősül:</w:t>
      </w:r>
      <w:r w:rsidRPr="000B39B2">
        <w:rPr>
          <w:rFonts w:ascii="Calibri" w:hAnsi="Calibri"/>
          <w:bCs/>
          <w:sz w:val="22"/>
          <w:szCs w:val="22"/>
        </w:rPr>
        <w:t xml:space="preserve"> 200,- Ft/adat.</w:t>
      </w:r>
    </w:p>
    <w:p w:rsidR="00785C8C" w:rsidRPr="000B39B2" w:rsidRDefault="00785C8C" w:rsidP="00785C8C">
      <w:pPr>
        <w:tabs>
          <w:tab w:val="left" w:pos="851"/>
        </w:tabs>
        <w:jc w:val="both"/>
        <w:rPr>
          <w:rFonts w:ascii="Calibri" w:hAnsi="Calibri"/>
          <w:bCs/>
          <w:sz w:val="22"/>
          <w:szCs w:val="22"/>
        </w:rPr>
      </w:pPr>
      <w:r w:rsidRPr="000B39B2">
        <w:rPr>
          <w:rFonts w:ascii="Calibri" w:hAnsi="Calibri"/>
          <w:bCs/>
          <w:sz w:val="22"/>
          <w:szCs w:val="22"/>
        </w:rPr>
        <w:t>A szolgáltatási alapdíj és szolgáltatási díj megfizetése alól kivételt képeznek a nem üzleti, hanem tudományos, kutatási célból történő adatszolgáltatás kérések, amelyek esetében a kérelmező egyetemek, kutatók, tudományos művek írói esetében az adatszolgálta</w:t>
      </w:r>
      <w:r>
        <w:rPr>
          <w:rFonts w:ascii="Calibri" w:hAnsi="Calibri"/>
          <w:bCs/>
          <w:sz w:val="22"/>
          <w:szCs w:val="22"/>
        </w:rPr>
        <w:t>tási díj nem kerül alkalmazásra</w:t>
      </w:r>
      <w:r w:rsidRPr="000B39B2">
        <w:rPr>
          <w:rFonts w:ascii="Calibri" w:hAnsi="Calibri"/>
          <w:bCs/>
          <w:sz w:val="22"/>
          <w:szCs w:val="22"/>
        </w:rPr>
        <w:t xml:space="preserve">. Kivételt képeznek továbbá az olyan üzleti célból történő adatigénylések, amelyek esetében az adatokért az ügyfél ellenszolgáltatást nyújt, pl. </w:t>
      </w:r>
      <w:proofErr w:type="spellStart"/>
      <w:r w:rsidRPr="000B39B2">
        <w:rPr>
          <w:rFonts w:ascii="Calibri" w:hAnsi="Calibri"/>
          <w:bCs/>
          <w:sz w:val="22"/>
          <w:szCs w:val="22"/>
        </w:rPr>
        <w:t>biotikai</w:t>
      </w:r>
      <w:proofErr w:type="spellEnd"/>
      <w:r w:rsidRPr="000B39B2">
        <w:rPr>
          <w:rFonts w:ascii="Calibri" w:hAnsi="Calibri"/>
          <w:bCs/>
          <w:sz w:val="22"/>
          <w:szCs w:val="22"/>
        </w:rPr>
        <w:t xml:space="preserve"> adatokat szolgáltat, vagy erre vonatkozó együttműködési megállapodása van az Igazgatósággal.</w:t>
      </w:r>
    </w:p>
    <w:p w:rsidR="00785C8C" w:rsidRPr="000C1C09" w:rsidRDefault="00785C8C" w:rsidP="00785C8C">
      <w:pPr>
        <w:jc w:val="both"/>
        <w:rPr>
          <w:rFonts w:ascii="Calibri" w:hAnsi="Calibri"/>
          <w:bCs/>
          <w:sz w:val="22"/>
          <w:szCs w:val="22"/>
        </w:rPr>
      </w:pPr>
      <w:r w:rsidRPr="000C1C09">
        <w:rPr>
          <w:rFonts w:ascii="Calibri" w:hAnsi="Calibri"/>
          <w:bCs/>
          <w:sz w:val="22"/>
          <w:szCs w:val="22"/>
        </w:rPr>
        <w:t>A szolgáltatási díj megfizetését az Igazgatóság által kiállított díjbekérő alapján szükséges teljesíteni.</w:t>
      </w:r>
    </w:p>
    <w:p w:rsidR="00C91B93" w:rsidRDefault="00C91B93"/>
    <w:sectPr w:rsidR="00C91B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385350"/>
    <w:multiLevelType w:val="hybridMultilevel"/>
    <w:tmpl w:val="15166D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8C"/>
    <w:rsid w:val="00785C8C"/>
    <w:rsid w:val="00C9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D3513"/>
  <w15:chartTrackingRefBased/>
  <w15:docId w15:val="{40CD36A7-C707-43D0-AB24-DC7A4C365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85C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Lőkkös Andor</dc:creator>
  <cp:keywords/>
  <dc:description/>
  <cp:lastModifiedBy>Lőkkös Andor</cp:lastModifiedBy>
  <cp:revision>1</cp:revision>
  <dcterms:created xsi:type="dcterms:W3CDTF">2025-07-15T14:20:00Z</dcterms:created>
  <dcterms:modified xsi:type="dcterms:W3CDTF">2025-07-15T14:27:00Z</dcterms:modified>
</cp:coreProperties>
</file>