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b/>
          <w:bCs/>
          <w:caps/>
          <w:color w:val="000000"/>
          <w:sz w:val="22"/>
          <w:szCs w:val="22"/>
        </w:rPr>
      </w:pPr>
      <w:r w:rsidRPr="00430663">
        <w:rPr>
          <w:rFonts w:ascii="Garamond" w:hAnsi="Garamond" w:cs="Garamond"/>
          <w:b/>
          <w:bCs/>
          <w:color w:val="000000"/>
          <w:sz w:val="22"/>
          <w:szCs w:val="22"/>
        </w:rPr>
        <w:t>AJÁNLATTÉTEL</w:t>
      </w:r>
      <w:r w:rsidRPr="00430663">
        <w:rPr>
          <w:rFonts w:ascii="Garamond" w:hAnsi="Garamond" w:cs="Garamond"/>
          <w:b/>
          <w:bCs/>
          <w:caps/>
          <w:color w:val="000000"/>
          <w:sz w:val="22"/>
          <w:szCs w:val="22"/>
        </w:rPr>
        <w:t>i</w:t>
      </w:r>
    </w:p>
    <w:p w:rsidR="005A5BD1" w:rsidRPr="00430663" w:rsidRDefault="005A5BD1" w:rsidP="003528C9">
      <w:pPr>
        <w:jc w:val="center"/>
        <w:rPr>
          <w:rFonts w:ascii="Garamond" w:hAnsi="Garamond" w:cs="Garamond"/>
          <w:b/>
          <w:bCs/>
          <w:color w:val="000000"/>
          <w:sz w:val="22"/>
          <w:szCs w:val="22"/>
        </w:rPr>
      </w:pPr>
      <w:r w:rsidRPr="00430663">
        <w:rPr>
          <w:rFonts w:ascii="Garamond" w:hAnsi="Garamond" w:cs="Garamond"/>
          <w:b/>
          <w:bCs/>
          <w:color w:val="000000"/>
          <w:sz w:val="22"/>
          <w:szCs w:val="22"/>
        </w:rPr>
        <w:t>DOKUMENTÁCIÓ</w:t>
      </w: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7B23C9">
      <w:pPr>
        <w:jc w:val="center"/>
        <w:rPr>
          <w:rFonts w:ascii="Garamond" w:hAnsi="Garamond" w:cs="Garamond"/>
          <w:sz w:val="22"/>
          <w:szCs w:val="22"/>
        </w:rPr>
      </w:pPr>
      <w:r w:rsidRPr="00430663">
        <w:rPr>
          <w:rFonts w:ascii="Garamond" w:hAnsi="Garamond" w:cs="Garamond"/>
          <w:b/>
          <w:bCs/>
          <w:sz w:val="22"/>
          <w:szCs w:val="22"/>
        </w:rPr>
        <w:t>Dr. Szalay Ferenc Ügyvédi Iroda</w:t>
      </w: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p>
    <w:p w:rsidR="0032735A" w:rsidRPr="0032735A" w:rsidRDefault="0032735A" w:rsidP="0032735A">
      <w:pPr>
        <w:jc w:val="center"/>
        <w:rPr>
          <w:rFonts w:ascii="Garamond" w:hAnsi="Garamond" w:cs="Garamond"/>
          <w:b/>
          <w:bCs/>
          <w:sz w:val="22"/>
          <w:szCs w:val="22"/>
        </w:rPr>
      </w:pP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p>
    <w:p w:rsidR="005A5BD1" w:rsidRPr="00430663" w:rsidRDefault="00696912" w:rsidP="003528C9">
      <w:pPr>
        <w:jc w:val="center"/>
        <w:rPr>
          <w:rFonts w:ascii="Garamond" w:hAnsi="Garamond" w:cs="Garamond"/>
          <w:b/>
          <w:bCs/>
          <w:sz w:val="22"/>
          <w:szCs w:val="22"/>
        </w:rPr>
      </w:pPr>
      <w:r w:rsidRPr="00430663">
        <w:rPr>
          <w:rFonts w:ascii="Garamond" w:hAnsi="Garamond" w:cs="Garamond"/>
          <w:sz w:val="22"/>
          <w:szCs w:val="22"/>
        </w:rPr>
        <w:t>Budapest, 2014</w:t>
      </w:r>
      <w:r w:rsidR="005A5BD1" w:rsidRPr="00430663">
        <w:rPr>
          <w:rFonts w:ascii="Garamond" w:hAnsi="Garamond" w:cs="Garamond"/>
          <w:sz w:val="22"/>
          <w:szCs w:val="22"/>
        </w:rPr>
        <w:t xml:space="preserve">. </w:t>
      </w: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center"/>
        <w:rPr>
          <w:rFonts w:ascii="Garamond" w:hAnsi="Garamond" w:cs="Garamond"/>
          <w:color w:val="000000"/>
          <w:sz w:val="22"/>
          <w:szCs w:val="22"/>
        </w:rPr>
      </w:pPr>
      <w:r w:rsidRPr="00430663">
        <w:rPr>
          <w:rFonts w:ascii="Garamond" w:hAnsi="Garamond" w:cs="Garamond"/>
          <w:b/>
          <w:bCs/>
          <w:color w:val="000000"/>
          <w:sz w:val="22"/>
          <w:szCs w:val="22"/>
        </w:rPr>
        <w:br w:type="page"/>
      </w:r>
    </w:p>
    <w:p w:rsidR="005A5BD1" w:rsidRPr="00430663" w:rsidRDefault="005A5BD1" w:rsidP="003528C9">
      <w:pPr>
        <w:jc w:val="center"/>
        <w:rPr>
          <w:rFonts w:ascii="Garamond" w:hAnsi="Garamond" w:cs="Garamond"/>
          <w:b/>
          <w:bCs/>
          <w:color w:val="000000"/>
          <w:sz w:val="22"/>
          <w:szCs w:val="22"/>
        </w:rPr>
      </w:pPr>
      <w:r w:rsidRPr="00430663">
        <w:rPr>
          <w:rFonts w:ascii="Garamond" w:hAnsi="Garamond" w:cs="Garamond"/>
          <w:b/>
          <w:bCs/>
          <w:color w:val="000000"/>
          <w:sz w:val="22"/>
          <w:szCs w:val="22"/>
        </w:rPr>
        <w:t>Az eljárás alapadatai:</w:t>
      </w:r>
    </w:p>
    <w:p w:rsidR="005A5BD1" w:rsidRPr="00430663" w:rsidRDefault="005A5BD1" w:rsidP="003528C9">
      <w:pPr>
        <w:jc w:val="center"/>
        <w:rPr>
          <w:rFonts w:ascii="Garamond" w:hAnsi="Garamond" w:cs="Garamond"/>
          <w:color w:val="000000"/>
          <w:sz w:val="22"/>
          <w:szCs w:val="22"/>
        </w:rPr>
      </w:pPr>
    </w:p>
    <w:p w:rsidR="005A5BD1" w:rsidRPr="00430663" w:rsidRDefault="005A5BD1" w:rsidP="003528C9">
      <w:pPr>
        <w:jc w:val="both"/>
        <w:rPr>
          <w:rFonts w:ascii="Garamond" w:hAnsi="Garamond" w:cs="Garamond"/>
          <w:color w:val="000000"/>
          <w:sz w:val="22"/>
          <w:szCs w:val="22"/>
        </w:rPr>
      </w:pPr>
    </w:p>
    <w:p w:rsidR="005A5BD1" w:rsidRPr="00430663" w:rsidRDefault="005A5BD1" w:rsidP="003528C9">
      <w:pPr>
        <w:jc w:val="both"/>
        <w:rPr>
          <w:rFonts w:ascii="Garamond" w:hAnsi="Garamond" w:cs="Garamond"/>
          <w:b/>
          <w:bCs/>
          <w:color w:val="000000"/>
          <w:sz w:val="22"/>
          <w:szCs w:val="22"/>
        </w:rPr>
      </w:pPr>
      <w:r w:rsidRPr="00430663">
        <w:rPr>
          <w:rFonts w:ascii="Garamond" w:hAnsi="Garamond" w:cs="Garamond"/>
          <w:b/>
          <w:bCs/>
          <w:color w:val="000000"/>
          <w:sz w:val="22"/>
          <w:szCs w:val="22"/>
        </w:rPr>
        <w:t>Az eljárás tárgya:</w:t>
      </w:r>
    </w:p>
    <w:p w:rsidR="005A5BD1" w:rsidRPr="00430663" w:rsidRDefault="005A5BD1" w:rsidP="003528C9">
      <w:pPr>
        <w:jc w:val="both"/>
        <w:rPr>
          <w:rFonts w:ascii="Garamond" w:hAnsi="Garamond" w:cs="Garamond"/>
          <w:b/>
          <w:bCs/>
          <w:color w:val="000000"/>
          <w:sz w:val="22"/>
          <w:szCs w:val="22"/>
        </w:rPr>
      </w:pPr>
    </w:p>
    <w:p w:rsidR="0032735A" w:rsidRPr="0032735A" w:rsidRDefault="0032735A" w:rsidP="0032735A">
      <w:pPr>
        <w:jc w:val="center"/>
        <w:rPr>
          <w:rFonts w:ascii="Garamond" w:hAnsi="Garamond" w:cs="Garamond"/>
          <w:b/>
          <w:bCs/>
          <w:sz w:val="22"/>
          <w:szCs w:val="22"/>
        </w:rPr>
      </w:pP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67305A" w:rsidRPr="00430663" w:rsidRDefault="0067305A" w:rsidP="003528C9">
      <w:pPr>
        <w:jc w:val="both"/>
        <w:rPr>
          <w:rFonts w:ascii="Garamond" w:hAnsi="Garamond" w:cs="Garamond"/>
          <w:b/>
          <w:bCs/>
          <w:color w:val="000000"/>
          <w:sz w:val="22"/>
          <w:szCs w:val="22"/>
        </w:rPr>
      </w:pPr>
    </w:p>
    <w:p w:rsidR="005A5BD1" w:rsidRPr="00430663" w:rsidRDefault="005A5BD1" w:rsidP="003528C9">
      <w:pPr>
        <w:jc w:val="both"/>
        <w:rPr>
          <w:rFonts w:ascii="Garamond" w:hAnsi="Garamond" w:cs="Garamond"/>
          <w:b/>
          <w:bCs/>
          <w:color w:val="000000"/>
          <w:sz w:val="22"/>
          <w:szCs w:val="22"/>
        </w:rPr>
      </w:pPr>
      <w:r w:rsidRPr="00430663">
        <w:rPr>
          <w:rFonts w:ascii="Garamond" w:hAnsi="Garamond" w:cs="Garamond"/>
          <w:b/>
          <w:bCs/>
          <w:color w:val="000000"/>
          <w:sz w:val="22"/>
          <w:szCs w:val="22"/>
        </w:rPr>
        <w:t>Az eljárás típusa:</w:t>
      </w:r>
    </w:p>
    <w:p w:rsidR="005A5BD1" w:rsidRPr="00430663" w:rsidRDefault="005A5BD1" w:rsidP="003528C9">
      <w:pPr>
        <w:pStyle w:val="Cmsor4"/>
        <w:keepNext w:val="0"/>
        <w:jc w:val="both"/>
        <w:rPr>
          <w:rFonts w:ascii="Garamond" w:hAnsi="Garamond" w:cs="Garamond"/>
          <w:b w:val="0"/>
          <w:bCs w:val="0"/>
          <w:sz w:val="22"/>
          <w:szCs w:val="22"/>
        </w:rPr>
      </w:pPr>
    </w:p>
    <w:p w:rsidR="005A5BD1" w:rsidRPr="00430663" w:rsidRDefault="005A5BD1" w:rsidP="003528C9">
      <w:pPr>
        <w:pStyle w:val="Cm"/>
        <w:jc w:val="both"/>
        <w:rPr>
          <w:rFonts w:ascii="Garamond" w:hAnsi="Garamond" w:cs="Garamond"/>
          <w:b w:val="0"/>
          <w:bCs w:val="0"/>
          <w:sz w:val="22"/>
          <w:szCs w:val="22"/>
        </w:rPr>
      </w:pPr>
      <w:r w:rsidRPr="00430663">
        <w:rPr>
          <w:rFonts w:ascii="Garamond" w:hAnsi="Garamond" w:cs="Garamond"/>
          <w:b w:val="0"/>
          <w:bCs w:val="0"/>
          <w:sz w:val="22"/>
          <w:szCs w:val="22"/>
        </w:rPr>
        <w:t>Hirdetmény nélküli tárgyalásos közbeszerzési eljárás a Kbt. 122.§ (7) bekezdés a) pontja alapján</w:t>
      </w: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b/>
          <w:bCs/>
          <w:sz w:val="22"/>
          <w:szCs w:val="22"/>
        </w:rPr>
      </w:pPr>
      <w:r w:rsidRPr="00430663">
        <w:rPr>
          <w:rFonts w:ascii="Garamond" w:hAnsi="Garamond" w:cs="Garamond"/>
          <w:b/>
          <w:bCs/>
          <w:sz w:val="22"/>
          <w:szCs w:val="22"/>
        </w:rPr>
        <w:t>Az ajánlatkérő:</w:t>
      </w:r>
    </w:p>
    <w:p w:rsidR="005A5BD1" w:rsidRPr="00430663" w:rsidRDefault="005A5BD1" w:rsidP="003528C9">
      <w:pPr>
        <w:jc w:val="both"/>
        <w:rPr>
          <w:rFonts w:ascii="Garamond" w:hAnsi="Garamond" w:cs="Garamond"/>
          <w:sz w:val="22"/>
          <w:szCs w:val="22"/>
        </w:rPr>
      </w:pPr>
    </w:p>
    <w:p w:rsidR="005A5BD1" w:rsidRPr="00430663" w:rsidRDefault="005A5BD1" w:rsidP="00877C9D">
      <w:pPr>
        <w:rPr>
          <w:rFonts w:ascii="Garamond" w:hAnsi="Garamond" w:cs="Garamond"/>
          <w:sz w:val="22"/>
          <w:szCs w:val="22"/>
        </w:rPr>
      </w:pPr>
      <w:proofErr w:type="gramStart"/>
      <w:r w:rsidRPr="00430663">
        <w:rPr>
          <w:rFonts w:ascii="Garamond" w:hAnsi="Garamond" w:cs="Garamond"/>
          <w:sz w:val="22"/>
          <w:szCs w:val="22"/>
        </w:rPr>
        <w:t>neve</w:t>
      </w:r>
      <w:proofErr w:type="gramEnd"/>
      <w:r w:rsidRPr="00430663">
        <w:rPr>
          <w:rFonts w:ascii="Garamond" w:hAnsi="Garamond" w:cs="Garamond"/>
          <w:sz w:val="22"/>
          <w:szCs w:val="22"/>
        </w:rPr>
        <w:t xml:space="preserve">: </w:t>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b/>
          <w:bCs/>
          <w:sz w:val="22"/>
          <w:szCs w:val="22"/>
        </w:rPr>
        <w:t>Balaton-felvidéki Nemzeti Park Igazgatóság</w:t>
      </w:r>
    </w:p>
    <w:p w:rsidR="005A5BD1" w:rsidRPr="00430663" w:rsidRDefault="005A5BD1" w:rsidP="00877C9D">
      <w:pPr>
        <w:pStyle w:val="Szvegtrzs"/>
        <w:spacing w:after="0"/>
        <w:ind w:left="2124" w:hanging="2124"/>
        <w:rPr>
          <w:rFonts w:ascii="Garamond" w:hAnsi="Garamond" w:cs="Garamond"/>
          <w:b/>
          <w:bCs/>
          <w:sz w:val="22"/>
          <w:szCs w:val="22"/>
        </w:rPr>
      </w:pPr>
      <w:proofErr w:type="gramStart"/>
      <w:r w:rsidRPr="00430663">
        <w:rPr>
          <w:rFonts w:ascii="Garamond" w:hAnsi="Garamond" w:cs="Garamond"/>
          <w:sz w:val="22"/>
          <w:szCs w:val="22"/>
        </w:rPr>
        <w:t>címe</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b/>
          <w:bCs/>
          <w:sz w:val="22"/>
          <w:szCs w:val="22"/>
        </w:rPr>
        <w:t>8229 Csopak, Kossuth u. 16.</w:t>
      </w:r>
    </w:p>
    <w:p w:rsidR="005A5BD1" w:rsidRPr="00430663" w:rsidRDefault="005A5BD1" w:rsidP="00877C9D">
      <w:pPr>
        <w:pStyle w:val="Szvegtrzs"/>
        <w:spacing w:after="0"/>
        <w:ind w:left="2124" w:hanging="2124"/>
        <w:rPr>
          <w:rFonts w:ascii="Garamond" w:hAnsi="Garamond" w:cs="Garamond"/>
          <w:color w:val="FF6600"/>
          <w:sz w:val="22"/>
          <w:szCs w:val="22"/>
        </w:rPr>
      </w:pPr>
      <w:proofErr w:type="gramStart"/>
      <w:r w:rsidRPr="00430663">
        <w:rPr>
          <w:rFonts w:ascii="Garamond" w:hAnsi="Garamond" w:cs="Garamond"/>
          <w:sz w:val="22"/>
          <w:szCs w:val="22"/>
        </w:rPr>
        <w:t>telefonszáma</w:t>
      </w:r>
      <w:proofErr w:type="gramEnd"/>
      <w:r w:rsidRPr="00430663">
        <w:rPr>
          <w:rFonts w:ascii="Garamond" w:hAnsi="Garamond" w:cs="Garamond"/>
          <w:sz w:val="22"/>
          <w:szCs w:val="22"/>
        </w:rPr>
        <w:t xml:space="preserve">: </w:t>
      </w:r>
      <w:r w:rsidRPr="00430663">
        <w:rPr>
          <w:rFonts w:ascii="Garamond" w:hAnsi="Garamond" w:cs="Garamond"/>
          <w:sz w:val="22"/>
          <w:szCs w:val="22"/>
        </w:rPr>
        <w:tab/>
      </w:r>
      <w:r w:rsidRPr="00430663">
        <w:rPr>
          <w:rFonts w:ascii="Garamond" w:hAnsi="Garamond" w:cs="Garamond"/>
          <w:b/>
          <w:bCs/>
          <w:sz w:val="22"/>
          <w:szCs w:val="22"/>
        </w:rPr>
        <w:t>87/555260</w:t>
      </w:r>
    </w:p>
    <w:p w:rsidR="005A5BD1" w:rsidRPr="00430663" w:rsidRDefault="005A5BD1" w:rsidP="00877C9D">
      <w:pPr>
        <w:pStyle w:val="Szvegtrzs"/>
        <w:spacing w:after="0"/>
        <w:ind w:left="2124" w:hanging="2124"/>
        <w:rPr>
          <w:rFonts w:ascii="Garamond" w:hAnsi="Garamond" w:cs="Garamond"/>
          <w:color w:val="FF6600"/>
          <w:sz w:val="22"/>
          <w:szCs w:val="22"/>
        </w:rPr>
      </w:pPr>
      <w:proofErr w:type="gramStart"/>
      <w:r w:rsidRPr="00430663">
        <w:rPr>
          <w:rFonts w:ascii="Garamond" w:hAnsi="Garamond" w:cs="Garamond"/>
          <w:sz w:val="22"/>
          <w:szCs w:val="22"/>
        </w:rPr>
        <w:t>faxszáma</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b/>
          <w:bCs/>
          <w:sz w:val="22"/>
          <w:szCs w:val="22"/>
        </w:rPr>
        <w:t>87/555261</w:t>
      </w:r>
    </w:p>
    <w:p w:rsidR="005A5BD1" w:rsidRPr="00430663" w:rsidRDefault="005A5BD1" w:rsidP="00877C9D">
      <w:pPr>
        <w:pStyle w:val="Szvegtrzs"/>
        <w:spacing w:after="0"/>
        <w:ind w:left="2124" w:hanging="2124"/>
        <w:rPr>
          <w:rFonts w:ascii="Garamond" w:hAnsi="Garamond" w:cs="Garamond"/>
          <w:color w:val="FF6600"/>
          <w:sz w:val="22"/>
          <w:szCs w:val="22"/>
        </w:rPr>
      </w:pPr>
      <w:proofErr w:type="gramStart"/>
      <w:r w:rsidRPr="00430663">
        <w:rPr>
          <w:rFonts w:ascii="Garamond" w:hAnsi="Garamond" w:cs="Garamond"/>
          <w:sz w:val="22"/>
          <w:szCs w:val="22"/>
        </w:rPr>
        <w:t>e-mail</w:t>
      </w:r>
      <w:proofErr w:type="gramEnd"/>
      <w:r w:rsidRPr="00430663">
        <w:rPr>
          <w:rFonts w:ascii="Garamond" w:hAnsi="Garamond" w:cs="Garamond"/>
          <w:sz w:val="22"/>
          <w:szCs w:val="22"/>
        </w:rPr>
        <w:t xml:space="preserve"> címe:</w:t>
      </w:r>
      <w:r w:rsidRPr="00430663">
        <w:rPr>
          <w:rFonts w:ascii="Garamond" w:hAnsi="Garamond" w:cs="Garamond"/>
          <w:sz w:val="22"/>
          <w:szCs w:val="22"/>
        </w:rPr>
        <w:tab/>
      </w:r>
      <w:r w:rsidRPr="00430663">
        <w:rPr>
          <w:rFonts w:ascii="Garamond" w:hAnsi="Garamond" w:cs="Garamond"/>
          <w:b/>
          <w:bCs/>
          <w:sz w:val="22"/>
          <w:szCs w:val="22"/>
        </w:rPr>
        <w:t>bfnp@bfnp.kvvm.hu</w:t>
      </w:r>
    </w:p>
    <w:p w:rsidR="005A5BD1" w:rsidRPr="00430663" w:rsidRDefault="005A5BD1" w:rsidP="00877C9D">
      <w:pPr>
        <w:pStyle w:val="Szvegtrzs"/>
        <w:spacing w:after="0"/>
        <w:ind w:left="2124" w:hanging="2124"/>
        <w:rPr>
          <w:rFonts w:ascii="Garamond" w:hAnsi="Garamond" w:cs="Garamond"/>
          <w:color w:val="FF6600"/>
          <w:sz w:val="22"/>
          <w:szCs w:val="22"/>
        </w:rPr>
      </w:pPr>
      <w:proofErr w:type="gramStart"/>
      <w:r w:rsidRPr="00430663">
        <w:rPr>
          <w:rFonts w:ascii="Garamond" w:hAnsi="Garamond" w:cs="Garamond"/>
          <w:sz w:val="22"/>
          <w:szCs w:val="22"/>
        </w:rPr>
        <w:t>kapcsolattartó</w:t>
      </w:r>
      <w:proofErr w:type="gramEnd"/>
      <w:r w:rsidRPr="00430663">
        <w:rPr>
          <w:rFonts w:ascii="Garamond" w:hAnsi="Garamond" w:cs="Garamond"/>
          <w:sz w:val="22"/>
          <w:szCs w:val="22"/>
        </w:rPr>
        <w:t>:</w:t>
      </w:r>
      <w:r w:rsidRPr="00430663">
        <w:rPr>
          <w:rFonts w:ascii="Garamond" w:hAnsi="Garamond" w:cs="Garamond"/>
          <w:color w:val="FF6600"/>
          <w:sz w:val="22"/>
          <w:szCs w:val="22"/>
        </w:rPr>
        <w:tab/>
      </w:r>
      <w:r w:rsidRPr="00430663">
        <w:rPr>
          <w:rFonts w:ascii="Garamond" w:hAnsi="Garamond" w:cs="Garamond"/>
          <w:b/>
          <w:bCs/>
          <w:sz w:val="22"/>
          <w:szCs w:val="22"/>
        </w:rPr>
        <w:t>Gál Róbert</w:t>
      </w:r>
    </w:p>
    <w:p w:rsidR="005A5BD1" w:rsidRPr="00430663" w:rsidRDefault="005A5BD1" w:rsidP="00877C9D">
      <w:pPr>
        <w:pStyle w:val="Szvegtrzs"/>
        <w:spacing w:after="0"/>
        <w:ind w:left="2124" w:hanging="2124"/>
        <w:rPr>
          <w:rFonts w:ascii="Garamond" w:hAnsi="Garamond" w:cs="Garamond"/>
          <w:color w:val="FF6600"/>
          <w:sz w:val="22"/>
          <w:szCs w:val="22"/>
        </w:rPr>
      </w:pPr>
      <w:r w:rsidRPr="00430663">
        <w:rPr>
          <w:rFonts w:ascii="Garamond" w:hAnsi="Garamond" w:cs="Garamond"/>
          <w:sz w:val="22"/>
          <w:szCs w:val="22"/>
        </w:rPr>
        <w:t>(a továbbiakban: ajánlatkérő)</w:t>
      </w: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r w:rsidRPr="00430663">
        <w:rPr>
          <w:rFonts w:ascii="Garamond" w:hAnsi="Garamond" w:cs="Garamond"/>
          <w:color w:val="000000"/>
          <w:sz w:val="22"/>
          <w:szCs w:val="22"/>
        </w:rPr>
        <w:t xml:space="preserve">(a továbbiakban: </w:t>
      </w:r>
      <w:r w:rsidRPr="00430663">
        <w:rPr>
          <w:rFonts w:ascii="Garamond" w:hAnsi="Garamond" w:cs="Garamond"/>
          <w:b/>
          <w:bCs/>
          <w:color w:val="000000"/>
          <w:sz w:val="22"/>
          <w:szCs w:val="22"/>
        </w:rPr>
        <w:t>ajánlatkérő</w:t>
      </w:r>
      <w:r w:rsidRPr="00430663">
        <w:rPr>
          <w:rFonts w:ascii="Garamond" w:hAnsi="Garamond" w:cs="Garamond"/>
          <w:color w:val="000000"/>
          <w:sz w:val="22"/>
          <w:szCs w:val="22"/>
        </w:rPr>
        <w:t>)</w:t>
      </w:r>
    </w:p>
    <w:p w:rsidR="005A5BD1" w:rsidRPr="00430663" w:rsidRDefault="005A5BD1" w:rsidP="003528C9">
      <w:pPr>
        <w:jc w:val="both"/>
        <w:rPr>
          <w:rFonts w:ascii="Garamond" w:hAnsi="Garamond" w:cs="Garamond"/>
          <w:sz w:val="22"/>
          <w:szCs w:val="22"/>
        </w:rPr>
      </w:pPr>
    </w:p>
    <w:p w:rsidR="005A5BD1" w:rsidRPr="00430663" w:rsidRDefault="005A5BD1" w:rsidP="003528C9">
      <w:pPr>
        <w:pStyle w:val="Szvegtrzs"/>
        <w:spacing w:after="0"/>
        <w:rPr>
          <w:rFonts w:ascii="Garamond" w:hAnsi="Garamond" w:cs="Garamond"/>
          <w:b/>
          <w:bCs/>
          <w:sz w:val="22"/>
          <w:szCs w:val="22"/>
        </w:rPr>
      </w:pPr>
      <w:r w:rsidRPr="00430663">
        <w:rPr>
          <w:rFonts w:ascii="Garamond" w:hAnsi="Garamond" w:cs="Garamond"/>
          <w:b/>
          <w:bCs/>
          <w:sz w:val="22"/>
          <w:szCs w:val="22"/>
        </w:rPr>
        <w:t>Az eljárás lefolytatásával megbízott:</w:t>
      </w:r>
    </w:p>
    <w:p w:rsidR="005A5BD1" w:rsidRPr="00430663" w:rsidRDefault="005A5BD1" w:rsidP="003528C9">
      <w:pPr>
        <w:pStyle w:val="Szvegtrzs"/>
        <w:spacing w:after="0"/>
        <w:rPr>
          <w:rFonts w:ascii="Garamond" w:hAnsi="Garamond" w:cs="Garamond"/>
          <w:sz w:val="22"/>
          <w:szCs w:val="22"/>
        </w:rPr>
      </w:pPr>
    </w:p>
    <w:p w:rsidR="005A5BD1" w:rsidRPr="00430663" w:rsidRDefault="005A5BD1" w:rsidP="007B23C9">
      <w:pPr>
        <w:jc w:val="both"/>
        <w:rPr>
          <w:rFonts w:ascii="Garamond" w:hAnsi="Garamond" w:cs="Garamond"/>
          <w:b/>
          <w:bCs/>
          <w:sz w:val="22"/>
          <w:szCs w:val="22"/>
        </w:rPr>
      </w:pPr>
      <w:proofErr w:type="gramStart"/>
      <w:r w:rsidRPr="00430663">
        <w:rPr>
          <w:rFonts w:ascii="Garamond" w:hAnsi="Garamond" w:cs="Garamond"/>
          <w:sz w:val="22"/>
          <w:szCs w:val="22"/>
        </w:rPr>
        <w:t>neve</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b/>
          <w:bCs/>
          <w:sz w:val="22"/>
          <w:szCs w:val="22"/>
        </w:rPr>
        <w:t>Dr. Szalay Ferenc Ügyvédi Iroda</w:t>
      </w:r>
    </w:p>
    <w:p w:rsidR="005A5BD1" w:rsidRPr="00430663" w:rsidRDefault="005A5BD1" w:rsidP="007B23C9">
      <w:pPr>
        <w:jc w:val="both"/>
        <w:rPr>
          <w:rFonts w:ascii="Garamond" w:hAnsi="Garamond" w:cs="Garamond"/>
          <w:b/>
          <w:bCs/>
          <w:sz w:val="22"/>
          <w:szCs w:val="22"/>
        </w:rPr>
      </w:pPr>
      <w:proofErr w:type="gramStart"/>
      <w:r w:rsidRPr="00430663">
        <w:rPr>
          <w:rFonts w:ascii="Garamond" w:hAnsi="Garamond" w:cs="Garamond"/>
          <w:sz w:val="22"/>
          <w:szCs w:val="22"/>
        </w:rPr>
        <w:t>címe</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b/>
          <w:bCs/>
          <w:sz w:val="22"/>
          <w:szCs w:val="22"/>
        </w:rPr>
        <w:t>1061 Budapest, Andrássy út 20. II. em. 5</w:t>
      </w:r>
    </w:p>
    <w:p w:rsidR="005A5BD1" w:rsidRPr="00430663" w:rsidRDefault="005A5BD1" w:rsidP="007B23C9">
      <w:pPr>
        <w:jc w:val="both"/>
        <w:rPr>
          <w:rFonts w:ascii="Garamond" w:hAnsi="Garamond" w:cs="Garamond"/>
          <w:b/>
          <w:bCs/>
          <w:sz w:val="22"/>
          <w:szCs w:val="22"/>
        </w:rPr>
      </w:pPr>
      <w:proofErr w:type="gramStart"/>
      <w:r w:rsidRPr="00430663">
        <w:rPr>
          <w:rFonts w:ascii="Garamond" w:hAnsi="Garamond" w:cs="Garamond"/>
          <w:sz w:val="22"/>
          <w:szCs w:val="22"/>
        </w:rPr>
        <w:t>telefonszáma</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b/>
          <w:bCs/>
          <w:sz w:val="22"/>
          <w:szCs w:val="22"/>
        </w:rPr>
        <w:t>+36-1/301-0059</w:t>
      </w:r>
    </w:p>
    <w:p w:rsidR="005A5BD1" w:rsidRPr="00430663" w:rsidRDefault="005A5BD1" w:rsidP="007B23C9">
      <w:pPr>
        <w:jc w:val="both"/>
        <w:rPr>
          <w:rFonts w:ascii="Garamond" w:hAnsi="Garamond" w:cs="Garamond"/>
          <w:b/>
          <w:bCs/>
          <w:sz w:val="22"/>
          <w:szCs w:val="22"/>
        </w:rPr>
      </w:pPr>
      <w:proofErr w:type="gramStart"/>
      <w:r w:rsidRPr="00430663">
        <w:rPr>
          <w:rFonts w:ascii="Garamond" w:hAnsi="Garamond" w:cs="Garamond"/>
          <w:sz w:val="22"/>
          <w:szCs w:val="22"/>
        </w:rPr>
        <w:t>faxszáma</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b/>
          <w:bCs/>
          <w:sz w:val="22"/>
          <w:szCs w:val="22"/>
        </w:rPr>
        <w:t>+36-1/302-4863</w:t>
      </w:r>
    </w:p>
    <w:p w:rsidR="005A5BD1" w:rsidRPr="00430663" w:rsidRDefault="005A5BD1" w:rsidP="007B23C9">
      <w:pPr>
        <w:jc w:val="both"/>
        <w:rPr>
          <w:rFonts w:ascii="Garamond" w:hAnsi="Garamond" w:cs="Garamond"/>
          <w:b/>
          <w:bCs/>
          <w:sz w:val="22"/>
          <w:szCs w:val="22"/>
        </w:rPr>
      </w:pPr>
      <w:proofErr w:type="gramStart"/>
      <w:r w:rsidRPr="00430663">
        <w:rPr>
          <w:rFonts w:ascii="Garamond" w:hAnsi="Garamond" w:cs="Garamond"/>
          <w:sz w:val="22"/>
          <w:szCs w:val="22"/>
        </w:rPr>
        <w:t>e-mail</w:t>
      </w:r>
      <w:proofErr w:type="gramEnd"/>
      <w:r w:rsidRPr="00430663">
        <w:rPr>
          <w:rFonts w:ascii="Garamond" w:hAnsi="Garamond" w:cs="Garamond"/>
          <w:sz w:val="22"/>
          <w:szCs w:val="22"/>
        </w:rPr>
        <w:t xml:space="preserve"> címe:</w:t>
      </w:r>
      <w:r w:rsidRPr="00430663">
        <w:rPr>
          <w:rFonts w:ascii="Garamond" w:hAnsi="Garamond" w:cs="Garamond"/>
          <w:sz w:val="22"/>
          <w:szCs w:val="22"/>
        </w:rPr>
        <w:tab/>
      </w:r>
      <w:hyperlink r:id="rId7" w:history="1">
        <w:r w:rsidR="00ED53E0" w:rsidRPr="00430663">
          <w:rPr>
            <w:rStyle w:val="Hiperhivatkozs"/>
            <w:rFonts w:ascii="Garamond" w:hAnsi="Garamond" w:cs="Garamond"/>
            <w:b/>
            <w:bCs/>
            <w:sz w:val="22"/>
            <w:szCs w:val="22"/>
          </w:rPr>
          <w:t>drvirag@drszalay.eu</w:t>
        </w:r>
      </w:hyperlink>
    </w:p>
    <w:p w:rsidR="005A5BD1" w:rsidRPr="00430663" w:rsidRDefault="005A5BD1" w:rsidP="007B23C9">
      <w:pPr>
        <w:jc w:val="both"/>
        <w:rPr>
          <w:rFonts w:ascii="Garamond" w:hAnsi="Garamond" w:cs="Garamond"/>
          <w:b/>
          <w:bCs/>
          <w:sz w:val="22"/>
          <w:szCs w:val="22"/>
        </w:rPr>
      </w:pPr>
      <w:proofErr w:type="gramStart"/>
      <w:r w:rsidRPr="00430663">
        <w:rPr>
          <w:rFonts w:ascii="Garamond" w:hAnsi="Garamond" w:cs="Garamond"/>
          <w:sz w:val="22"/>
          <w:szCs w:val="22"/>
        </w:rPr>
        <w:t>kapcsolattartó</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b/>
          <w:bCs/>
          <w:sz w:val="22"/>
          <w:szCs w:val="22"/>
        </w:rPr>
        <w:t>dr. Virág László ügyvédjelölt/közbeszerzési referens</w:t>
      </w:r>
    </w:p>
    <w:p w:rsidR="005A5BD1" w:rsidRPr="00430663" w:rsidRDefault="005A5BD1" w:rsidP="007B23C9">
      <w:pPr>
        <w:jc w:val="both"/>
        <w:rPr>
          <w:rFonts w:ascii="Garamond" w:hAnsi="Garamond" w:cs="Garamond"/>
          <w:sz w:val="22"/>
          <w:szCs w:val="22"/>
        </w:rPr>
      </w:pPr>
      <w:r w:rsidRPr="00430663">
        <w:rPr>
          <w:rFonts w:ascii="Garamond" w:hAnsi="Garamond" w:cs="Garamond"/>
          <w:sz w:val="22"/>
          <w:szCs w:val="22"/>
        </w:rPr>
        <w:t xml:space="preserve">(a továbbiakban: </w:t>
      </w:r>
      <w:r w:rsidRPr="00430663">
        <w:rPr>
          <w:rFonts w:ascii="Garamond" w:hAnsi="Garamond" w:cs="Garamond"/>
          <w:b/>
          <w:bCs/>
          <w:sz w:val="22"/>
          <w:szCs w:val="22"/>
        </w:rPr>
        <w:t>lebonyolító</w:t>
      </w:r>
      <w:r w:rsidRPr="00430663">
        <w:rPr>
          <w:rFonts w:ascii="Garamond" w:hAnsi="Garamond" w:cs="Garamond"/>
          <w:sz w:val="22"/>
          <w:szCs w:val="22"/>
        </w:rPr>
        <w:t>)</w:t>
      </w:r>
    </w:p>
    <w:p w:rsidR="005A5BD1" w:rsidRPr="00430663" w:rsidRDefault="005A5BD1" w:rsidP="007B23C9">
      <w:pPr>
        <w:pStyle w:val="Szvegtrzs"/>
        <w:spacing w:after="0"/>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031264" w:rsidRPr="00430663" w:rsidRDefault="00031264" w:rsidP="003528C9">
      <w:pPr>
        <w:jc w:val="both"/>
        <w:rPr>
          <w:rFonts w:ascii="Garamond" w:hAnsi="Garamond" w:cs="Garamond"/>
          <w:sz w:val="22"/>
          <w:szCs w:val="22"/>
        </w:rPr>
      </w:pPr>
    </w:p>
    <w:p w:rsidR="00031264" w:rsidRPr="00430663" w:rsidRDefault="00031264" w:rsidP="003528C9">
      <w:pPr>
        <w:jc w:val="both"/>
        <w:rPr>
          <w:rFonts w:ascii="Garamond" w:hAnsi="Garamond" w:cs="Garamond"/>
          <w:sz w:val="22"/>
          <w:szCs w:val="22"/>
        </w:rPr>
      </w:pPr>
    </w:p>
    <w:p w:rsidR="00031264" w:rsidRPr="00430663" w:rsidRDefault="00031264"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031264" w:rsidP="003528C9">
      <w:pPr>
        <w:jc w:val="both"/>
        <w:rPr>
          <w:rFonts w:ascii="Garamond" w:hAnsi="Garamond" w:cs="Garamond"/>
          <w:sz w:val="22"/>
          <w:szCs w:val="22"/>
        </w:rPr>
      </w:pPr>
      <w:r w:rsidRPr="00430663">
        <w:rPr>
          <w:rFonts w:ascii="Garamond" w:hAnsi="Garamond" w:cs="Garamond"/>
          <w:sz w:val="22"/>
          <w:szCs w:val="22"/>
        </w:rPr>
        <w:br w:type="page"/>
      </w:r>
    </w:p>
    <w:p w:rsidR="005A5BD1" w:rsidRPr="00430663" w:rsidRDefault="005A5BD1" w:rsidP="003528C9">
      <w:pPr>
        <w:jc w:val="center"/>
        <w:rPr>
          <w:rFonts w:ascii="Garamond" w:hAnsi="Garamond" w:cs="Garamond"/>
          <w:b/>
          <w:bCs/>
          <w:sz w:val="22"/>
          <w:szCs w:val="22"/>
        </w:rPr>
      </w:pPr>
      <w:r w:rsidRPr="00430663">
        <w:rPr>
          <w:rFonts w:ascii="Garamond" w:hAnsi="Garamond" w:cs="Garamond"/>
          <w:b/>
          <w:bCs/>
          <w:sz w:val="22"/>
          <w:szCs w:val="22"/>
        </w:rPr>
        <w:t>Tartalomjegyzék</w:t>
      </w:r>
    </w:p>
    <w:p w:rsidR="005A5BD1" w:rsidRPr="00430663" w:rsidRDefault="005A5BD1" w:rsidP="003528C9">
      <w:pPr>
        <w:rPr>
          <w:rFonts w:ascii="Garamond" w:hAnsi="Garamond" w:cs="Garamond"/>
          <w:sz w:val="22"/>
          <w:szCs w:val="22"/>
        </w:rPr>
      </w:pPr>
    </w:p>
    <w:p w:rsidR="005A5BD1" w:rsidRPr="00430663" w:rsidRDefault="006C5AC6" w:rsidP="003528C9">
      <w:pPr>
        <w:pStyle w:val="TJ1"/>
        <w:rPr>
          <w:rFonts w:ascii="Garamond" w:hAnsi="Garamond" w:cs="Garamond"/>
          <w:b w:val="0"/>
          <w:bCs w:val="0"/>
          <w:noProof/>
          <w:sz w:val="22"/>
          <w:szCs w:val="22"/>
        </w:rPr>
      </w:pPr>
      <w:r w:rsidRPr="006C5AC6">
        <w:rPr>
          <w:rFonts w:ascii="Garamond" w:hAnsi="Garamond" w:cs="Garamond"/>
          <w:sz w:val="22"/>
          <w:szCs w:val="22"/>
        </w:rPr>
        <w:fldChar w:fldCharType="begin"/>
      </w:r>
      <w:r w:rsidR="005A5BD1" w:rsidRPr="00430663">
        <w:rPr>
          <w:rFonts w:ascii="Garamond" w:hAnsi="Garamond" w:cs="Garamond"/>
          <w:sz w:val="22"/>
          <w:szCs w:val="22"/>
        </w:rPr>
        <w:instrText xml:space="preserve"> TOC \o "1-3" </w:instrText>
      </w:r>
      <w:r w:rsidRPr="006C5AC6">
        <w:rPr>
          <w:rFonts w:ascii="Garamond" w:hAnsi="Garamond" w:cs="Garamond"/>
          <w:sz w:val="22"/>
          <w:szCs w:val="22"/>
        </w:rPr>
        <w:fldChar w:fldCharType="separate"/>
      </w:r>
      <w:r w:rsidR="005A5BD1" w:rsidRPr="00430663">
        <w:rPr>
          <w:rFonts w:ascii="Garamond" w:hAnsi="Garamond" w:cs="Garamond"/>
          <w:noProof/>
          <w:sz w:val="22"/>
          <w:szCs w:val="22"/>
        </w:rPr>
        <w:t>I.</w:t>
      </w:r>
      <w:r w:rsidR="005A5BD1" w:rsidRPr="00430663">
        <w:rPr>
          <w:rFonts w:ascii="Garamond" w:hAnsi="Garamond" w:cs="Garamond"/>
          <w:b w:val="0"/>
          <w:bCs w:val="0"/>
          <w:noProof/>
          <w:sz w:val="22"/>
          <w:szCs w:val="22"/>
        </w:rPr>
        <w:tab/>
      </w:r>
      <w:r w:rsidR="005A5BD1" w:rsidRPr="00430663">
        <w:rPr>
          <w:rFonts w:ascii="Garamond" w:hAnsi="Garamond" w:cs="Garamond"/>
          <w:noProof/>
          <w:sz w:val="22"/>
          <w:szCs w:val="22"/>
        </w:rPr>
        <w:t>Ajánlattételi felhívás</w:t>
      </w:r>
      <w:r w:rsidR="005A5BD1" w:rsidRPr="00430663">
        <w:rPr>
          <w:rFonts w:ascii="Garamond" w:hAnsi="Garamond" w:cs="Garamond"/>
          <w:noProof/>
          <w:sz w:val="22"/>
          <w:szCs w:val="22"/>
        </w:rPr>
        <w:tab/>
      </w:r>
      <w:r w:rsidRPr="00430663">
        <w:rPr>
          <w:rFonts w:ascii="Garamond" w:hAnsi="Garamond" w:cs="Garamond"/>
          <w:noProof/>
          <w:sz w:val="22"/>
          <w:szCs w:val="22"/>
        </w:rPr>
        <w:fldChar w:fldCharType="begin"/>
      </w:r>
      <w:r w:rsidR="005A5BD1" w:rsidRPr="00430663">
        <w:rPr>
          <w:rFonts w:ascii="Garamond" w:hAnsi="Garamond" w:cs="Garamond"/>
          <w:noProof/>
          <w:sz w:val="22"/>
          <w:szCs w:val="22"/>
        </w:rPr>
        <w:instrText xml:space="preserve"> PAGEREF _Toc273863232 \h </w:instrText>
      </w:r>
      <w:r w:rsidRPr="00430663">
        <w:rPr>
          <w:rFonts w:ascii="Garamond" w:hAnsi="Garamond" w:cs="Garamond"/>
          <w:noProof/>
          <w:sz w:val="22"/>
          <w:szCs w:val="22"/>
        </w:rPr>
      </w:r>
      <w:r w:rsidRPr="00430663">
        <w:rPr>
          <w:rFonts w:ascii="Garamond" w:hAnsi="Garamond" w:cs="Garamond"/>
          <w:noProof/>
          <w:sz w:val="22"/>
          <w:szCs w:val="22"/>
        </w:rPr>
        <w:fldChar w:fldCharType="separate"/>
      </w:r>
      <w:r w:rsidR="005A5BD1" w:rsidRPr="00430663">
        <w:rPr>
          <w:rFonts w:ascii="Garamond" w:hAnsi="Garamond" w:cs="Garamond"/>
          <w:noProof/>
          <w:sz w:val="22"/>
          <w:szCs w:val="22"/>
        </w:rPr>
        <w:t>4</w:t>
      </w:r>
      <w:r w:rsidRPr="00430663">
        <w:rPr>
          <w:rFonts w:ascii="Garamond" w:hAnsi="Garamond" w:cs="Garamond"/>
          <w:noProof/>
          <w:sz w:val="22"/>
          <w:szCs w:val="22"/>
        </w:rPr>
        <w:fldChar w:fldCharType="end"/>
      </w:r>
    </w:p>
    <w:p w:rsidR="005A5BD1" w:rsidRPr="00430663" w:rsidRDefault="005A5BD1" w:rsidP="003528C9">
      <w:pPr>
        <w:pStyle w:val="TJ1"/>
        <w:rPr>
          <w:rFonts w:ascii="Garamond" w:hAnsi="Garamond" w:cs="Garamond"/>
          <w:b w:val="0"/>
          <w:bCs w:val="0"/>
          <w:noProof/>
          <w:sz w:val="22"/>
          <w:szCs w:val="22"/>
        </w:rPr>
      </w:pPr>
      <w:r w:rsidRPr="00430663">
        <w:rPr>
          <w:rFonts w:ascii="Garamond" w:hAnsi="Garamond" w:cs="Garamond"/>
          <w:noProof/>
          <w:sz w:val="22"/>
          <w:szCs w:val="22"/>
        </w:rPr>
        <w:t>II.</w:t>
      </w:r>
      <w:r w:rsidRPr="00430663">
        <w:rPr>
          <w:rFonts w:ascii="Garamond" w:hAnsi="Garamond" w:cs="Garamond"/>
          <w:b w:val="0"/>
          <w:bCs w:val="0"/>
          <w:noProof/>
          <w:sz w:val="22"/>
          <w:szCs w:val="22"/>
        </w:rPr>
        <w:tab/>
      </w:r>
      <w:r w:rsidRPr="00430663">
        <w:rPr>
          <w:rFonts w:ascii="Garamond" w:hAnsi="Garamond" w:cs="Garamond"/>
          <w:noProof/>
          <w:sz w:val="22"/>
          <w:szCs w:val="22"/>
        </w:rPr>
        <w:t>Részletes ajánlati feltételek</w:t>
      </w:r>
      <w:r w:rsidRPr="00430663">
        <w:rPr>
          <w:rFonts w:ascii="Garamond" w:hAnsi="Garamond" w:cs="Garamond"/>
          <w:noProof/>
          <w:sz w:val="22"/>
          <w:szCs w:val="22"/>
        </w:rPr>
        <w:tab/>
      </w:r>
      <w:r w:rsidR="006C5AC6" w:rsidRPr="00430663">
        <w:rPr>
          <w:rFonts w:ascii="Garamond" w:hAnsi="Garamond" w:cs="Garamond"/>
          <w:noProof/>
          <w:sz w:val="22"/>
          <w:szCs w:val="22"/>
        </w:rPr>
        <w:fldChar w:fldCharType="begin"/>
      </w:r>
      <w:r w:rsidRPr="00430663">
        <w:rPr>
          <w:rFonts w:ascii="Garamond" w:hAnsi="Garamond" w:cs="Garamond"/>
          <w:noProof/>
          <w:sz w:val="22"/>
          <w:szCs w:val="22"/>
        </w:rPr>
        <w:instrText xml:space="preserve"> PAGEREF _Toc273863233 \h </w:instrText>
      </w:r>
      <w:r w:rsidR="006C5AC6" w:rsidRPr="00430663">
        <w:rPr>
          <w:rFonts w:ascii="Garamond" w:hAnsi="Garamond" w:cs="Garamond"/>
          <w:noProof/>
          <w:sz w:val="22"/>
          <w:szCs w:val="22"/>
        </w:rPr>
      </w:r>
      <w:r w:rsidR="006C5AC6" w:rsidRPr="00430663">
        <w:rPr>
          <w:rFonts w:ascii="Garamond" w:hAnsi="Garamond" w:cs="Garamond"/>
          <w:noProof/>
          <w:sz w:val="22"/>
          <w:szCs w:val="22"/>
        </w:rPr>
        <w:fldChar w:fldCharType="separate"/>
      </w:r>
      <w:r w:rsidRPr="00430663">
        <w:rPr>
          <w:rFonts w:ascii="Garamond" w:hAnsi="Garamond" w:cs="Garamond"/>
          <w:noProof/>
          <w:sz w:val="22"/>
          <w:szCs w:val="22"/>
        </w:rPr>
        <w:t>18</w:t>
      </w:r>
      <w:r w:rsidR="006C5AC6" w:rsidRPr="00430663">
        <w:rPr>
          <w:rFonts w:ascii="Garamond" w:hAnsi="Garamond" w:cs="Garamond"/>
          <w:noProof/>
          <w:sz w:val="22"/>
          <w:szCs w:val="22"/>
        </w:rPr>
        <w:fldChar w:fldCharType="end"/>
      </w:r>
    </w:p>
    <w:p w:rsidR="005A5BD1" w:rsidRPr="00430663" w:rsidRDefault="005A5BD1" w:rsidP="003528C9">
      <w:pPr>
        <w:pStyle w:val="TJ2"/>
        <w:tabs>
          <w:tab w:val="left" w:pos="720"/>
          <w:tab w:val="right" w:leader="dot" w:pos="9062"/>
        </w:tabs>
        <w:rPr>
          <w:rFonts w:ascii="Garamond" w:hAnsi="Garamond" w:cs="Garamond"/>
          <w:noProof/>
          <w:sz w:val="22"/>
          <w:szCs w:val="22"/>
        </w:rPr>
      </w:pPr>
      <w:r w:rsidRPr="00430663">
        <w:rPr>
          <w:rFonts w:ascii="Garamond" w:hAnsi="Garamond" w:cs="Garamond"/>
          <w:noProof/>
          <w:sz w:val="22"/>
          <w:szCs w:val="22"/>
        </w:rPr>
        <w:t>a)</w:t>
      </w:r>
      <w:r w:rsidRPr="00430663">
        <w:rPr>
          <w:rFonts w:ascii="Garamond" w:hAnsi="Garamond" w:cs="Garamond"/>
          <w:noProof/>
          <w:sz w:val="22"/>
          <w:szCs w:val="22"/>
        </w:rPr>
        <w:tab/>
        <w:t>Általános információk</w:t>
      </w:r>
      <w:r w:rsidRPr="00430663">
        <w:rPr>
          <w:rFonts w:ascii="Garamond" w:hAnsi="Garamond" w:cs="Garamond"/>
          <w:noProof/>
          <w:sz w:val="22"/>
          <w:szCs w:val="22"/>
        </w:rPr>
        <w:tab/>
      </w:r>
      <w:r w:rsidR="006C5AC6" w:rsidRPr="00430663">
        <w:rPr>
          <w:rFonts w:ascii="Garamond" w:hAnsi="Garamond" w:cs="Garamond"/>
          <w:noProof/>
          <w:sz w:val="22"/>
          <w:szCs w:val="22"/>
        </w:rPr>
        <w:fldChar w:fldCharType="begin"/>
      </w:r>
      <w:r w:rsidRPr="00430663">
        <w:rPr>
          <w:rFonts w:ascii="Garamond" w:hAnsi="Garamond" w:cs="Garamond"/>
          <w:noProof/>
          <w:sz w:val="22"/>
          <w:szCs w:val="22"/>
        </w:rPr>
        <w:instrText xml:space="preserve"> PAGEREF _Toc273863234 \h </w:instrText>
      </w:r>
      <w:r w:rsidR="006C5AC6" w:rsidRPr="00430663">
        <w:rPr>
          <w:rFonts w:ascii="Garamond" w:hAnsi="Garamond" w:cs="Garamond"/>
          <w:noProof/>
          <w:sz w:val="22"/>
          <w:szCs w:val="22"/>
        </w:rPr>
      </w:r>
      <w:r w:rsidR="006C5AC6" w:rsidRPr="00430663">
        <w:rPr>
          <w:rFonts w:ascii="Garamond" w:hAnsi="Garamond" w:cs="Garamond"/>
          <w:noProof/>
          <w:sz w:val="22"/>
          <w:szCs w:val="22"/>
        </w:rPr>
        <w:fldChar w:fldCharType="separate"/>
      </w:r>
      <w:r w:rsidRPr="00430663">
        <w:rPr>
          <w:rFonts w:ascii="Garamond" w:hAnsi="Garamond" w:cs="Garamond"/>
          <w:noProof/>
          <w:sz w:val="22"/>
          <w:szCs w:val="22"/>
        </w:rPr>
        <w:t>18</w:t>
      </w:r>
      <w:r w:rsidR="006C5AC6" w:rsidRPr="00430663">
        <w:rPr>
          <w:rFonts w:ascii="Garamond" w:hAnsi="Garamond" w:cs="Garamond"/>
          <w:noProof/>
          <w:sz w:val="22"/>
          <w:szCs w:val="22"/>
        </w:rPr>
        <w:fldChar w:fldCharType="end"/>
      </w:r>
    </w:p>
    <w:p w:rsidR="005A5BD1" w:rsidRPr="00430663" w:rsidRDefault="005A5BD1" w:rsidP="003528C9">
      <w:pPr>
        <w:pStyle w:val="TJ2"/>
        <w:tabs>
          <w:tab w:val="left" w:pos="720"/>
          <w:tab w:val="right" w:leader="dot" w:pos="9062"/>
        </w:tabs>
        <w:rPr>
          <w:rFonts w:ascii="Garamond" w:hAnsi="Garamond" w:cs="Garamond"/>
          <w:noProof/>
          <w:sz w:val="22"/>
          <w:szCs w:val="22"/>
        </w:rPr>
      </w:pPr>
      <w:r w:rsidRPr="00430663">
        <w:rPr>
          <w:rFonts w:ascii="Garamond" w:hAnsi="Garamond" w:cs="Garamond"/>
          <w:noProof/>
          <w:sz w:val="22"/>
          <w:szCs w:val="22"/>
        </w:rPr>
        <w:t>b)</w:t>
      </w:r>
      <w:r w:rsidRPr="00430663">
        <w:rPr>
          <w:rFonts w:ascii="Garamond" w:hAnsi="Garamond" w:cs="Garamond"/>
          <w:noProof/>
          <w:sz w:val="22"/>
          <w:szCs w:val="22"/>
        </w:rPr>
        <w:tab/>
        <w:t>Az ajánlat elkészítése</w:t>
      </w:r>
      <w:r w:rsidRPr="00430663">
        <w:rPr>
          <w:rFonts w:ascii="Garamond" w:hAnsi="Garamond" w:cs="Garamond"/>
          <w:noProof/>
          <w:sz w:val="22"/>
          <w:szCs w:val="22"/>
        </w:rPr>
        <w:tab/>
        <w:t>19</w:t>
      </w:r>
    </w:p>
    <w:p w:rsidR="005A5BD1" w:rsidRPr="00430663" w:rsidRDefault="005A5BD1" w:rsidP="003528C9">
      <w:pPr>
        <w:pStyle w:val="TJ2"/>
        <w:tabs>
          <w:tab w:val="left" w:pos="720"/>
          <w:tab w:val="right" w:leader="dot" w:pos="9062"/>
        </w:tabs>
        <w:rPr>
          <w:rFonts w:ascii="Garamond" w:hAnsi="Garamond" w:cs="Garamond"/>
          <w:noProof/>
          <w:sz w:val="22"/>
          <w:szCs w:val="22"/>
        </w:rPr>
      </w:pPr>
      <w:r w:rsidRPr="00430663">
        <w:rPr>
          <w:rFonts w:ascii="Garamond" w:hAnsi="Garamond" w:cs="Garamond"/>
          <w:noProof/>
          <w:sz w:val="22"/>
          <w:szCs w:val="22"/>
        </w:rPr>
        <w:t>c)</w:t>
      </w:r>
      <w:r w:rsidRPr="00430663">
        <w:rPr>
          <w:rFonts w:ascii="Garamond" w:hAnsi="Garamond" w:cs="Garamond"/>
          <w:noProof/>
          <w:sz w:val="22"/>
          <w:szCs w:val="22"/>
        </w:rPr>
        <w:tab/>
        <w:t>Az ajánlattal szemben támasztott formai követelmények</w:t>
      </w:r>
      <w:r w:rsidRPr="00430663">
        <w:rPr>
          <w:rFonts w:ascii="Garamond" w:hAnsi="Garamond" w:cs="Garamond"/>
          <w:noProof/>
          <w:sz w:val="22"/>
          <w:szCs w:val="22"/>
        </w:rPr>
        <w:tab/>
      </w:r>
      <w:r w:rsidR="006C5AC6" w:rsidRPr="00430663">
        <w:rPr>
          <w:rFonts w:ascii="Garamond" w:hAnsi="Garamond" w:cs="Garamond"/>
          <w:noProof/>
          <w:sz w:val="22"/>
          <w:szCs w:val="22"/>
        </w:rPr>
        <w:fldChar w:fldCharType="begin"/>
      </w:r>
      <w:r w:rsidRPr="00430663">
        <w:rPr>
          <w:rFonts w:ascii="Garamond" w:hAnsi="Garamond" w:cs="Garamond"/>
          <w:noProof/>
          <w:sz w:val="22"/>
          <w:szCs w:val="22"/>
        </w:rPr>
        <w:instrText xml:space="preserve"> PAGEREF _Toc273863236 \h </w:instrText>
      </w:r>
      <w:r w:rsidR="006C5AC6" w:rsidRPr="00430663">
        <w:rPr>
          <w:rFonts w:ascii="Garamond" w:hAnsi="Garamond" w:cs="Garamond"/>
          <w:noProof/>
          <w:sz w:val="22"/>
          <w:szCs w:val="22"/>
        </w:rPr>
      </w:r>
      <w:r w:rsidR="006C5AC6" w:rsidRPr="00430663">
        <w:rPr>
          <w:rFonts w:ascii="Garamond" w:hAnsi="Garamond" w:cs="Garamond"/>
          <w:noProof/>
          <w:sz w:val="22"/>
          <w:szCs w:val="22"/>
        </w:rPr>
        <w:fldChar w:fldCharType="separate"/>
      </w:r>
      <w:r w:rsidRPr="00430663">
        <w:rPr>
          <w:rFonts w:ascii="Garamond" w:hAnsi="Garamond" w:cs="Garamond"/>
          <w:noProof/>
          <w:sz w:val="22"/>
          <w:szCs w:val="22"/>
        </w:rPr>
        <w:t>34</w:t>
      </w:r>
      <w:r w:rsidR="006C5AC6" w:rsidRPr="00430663">
        <w:rPr>
          <w:rFonts w:ascii="Garamond" w:hAnsi="Garamond" w:cs="Garamond"/>
          <w:noProof/>
          <w:sz w:val="22"/>
          <w:szCs w:val="22"/>
        </w:rPr>
        <w:fldChar w:fldCharType="end"/>
      </w:r>
    </w:p>
    <w:p w:rsidR="005A5BD1" w:rsidRPr="00430663" w:rsidRDefault="005A5BD1" w:rsidP="003528C9">
      <w:pPr>
        <w:pStyle w:val="TJ2"/>
        <w:tabs>
          <w:tab w:val="left" w:pos="720"/>
          <w:tab w:val="right" w:leader="dot" w:pos="9062"/>
        </w:tabs>
        <w:rPr>
          <w:rFonts w:ascii="Garamond" w:hAnsi="Garamond" w:cs="Garamond"/>
          <w:noProof/>
          <w:sz w:val="22"/>
          <w:szCs w:val="22"/>
        </w:rPr>
      </w:pPr>
      <w:r w:rsidRPr="00430663">
        <w:rPr>
          <w:rFonts w:ascii="Garamond" w:hAnsi="Garamond" w:cs="Garamond"/>
          <w:noProof/>
          <w:sz w:val="22"/>
          <w:szCs w:val="22"/>
        </w:rPr>
        <w:t>d)</w:t>
      </w:r>
      <w:r w:rsidRPr="00430663">
        <w:rPr>
          <w:rFonts w:ascii="Garamond" w:hAnsi="Garamond" w:cs="Garamond"/>
          <w:noProof/>
          <w:sz w:val="22"/>
          <w:szCs w:val="22"/>
        </w:rPr>
        <w:tab/>
        <w:t>Az ajánlattal szemben támasztott tartalmi követelmények</w:t>
      </w:r>
      <w:r w:rsidRPr="00430663">
        <w:rPr>
          <w:rFonts w:ascii="Garamond" w:hAnsi="Garamond" w:cs="Garamond"/>
          <w:noProof/>
          <w:sz w:val="22"/>
          <w:szCs w:val="22"/>
        </w:rPr>
        <w:tab/>
      </w:r>
      <w:r w:rsidR="006C5AC6" w:rsidRPr="00430663">
        <w:rPr>
          <w:rFonts w:ascii="Garamond" w:hAnsi="Garamond" w:cs="Garamond"/>
          <w:noProof/>
          <w:sz w:val="22"/>
          <w:szCs w:val="22"/>
        </w:rPr>
        <w:fldChar w:fldCharType="begin"/>
      </w:r>
      <w:r w:rsidRPr="00430663">
        <w:rPr>
          <w:rFonts w:ascii="Garamond" w:hAnsi="Garamond" w:cs="Garamond"/>
          <w:noProof/>
          <w:sz w:val="22"/>
          <w:szCs w:val="22"/>
        </w:rPr>
        <w:instrText xml:space="preserve"> PAGEREF _Toc273863237 \h </w:instrText>
      </w:r>
      <w:r w:rsidR="006C5AC6" w:rsidRPr="00430663">
        <w:rPr>
          <w:rFonts w:ascii="Garamond" w:hAnsi="Garamond" w:cs="Garamond"/>
          <w:noProof/>
          <w:sz w:val="22"/>
          <w:szCs w:val="22"/>
        </w:rPr>
      </w:r>
      <w:r w:rsidR="006C5AC6" w:rsidRPr="00430663">
        <w:rPr>
          <w:rFonts w:ascii="Garamond" w:hAnsi="Garamond" w:cs="Garamond"/>
          <w:noProof/>
          <w:sz w:val="22"/>
          <w:szCs w:val="22"/>
        </w:rPr>
        <w:fldChar w:fldCharType="separate"/>
      </w:r>
      <w:r w:rsidRPr="00430663">
        <w:rPr>
          <w:rFonts w:ascii="Garamond" w:hAnsi="Garamond" w:cs="Garamond"/>
          <w:noProof/>
          <w:sz w:val="22"/>
          <w:szCs w:val="22"/>
        </w:rPr>
        <w:t>35</w:t>
      </w:r>
      <w:r w:rsidR="006C5AC6" w:rsidRPr="00430663">
        <w:rPr>
          <w:rFonts w:ascii="Garamond" w:hAnsi="Garamond" w:cs="Garamond"/>
          <w:noProof/>
          <w:sz w:val="22"/>
          <w:szCs w:val="22"/>
        </w:rPr>
        <w:fldChar w:fldCharType="end"/>
      </w:r>
    </w:p>
    <w:p w:rsidR="005A5BD1" w:rsidRPr="00430663" w:rsidRDefault="005A5BD1" w:rsidP="003528C9">
      <w:pPr>
        <w:pStyle w:val="TJ1"/>
        <w:rPr>
          <w:rFonts w:ascii="Garamond" w:hAnsi="Garamond" w:cs="Garamond"/>
          <w:b w:val="0"/>
          <w:bCs w:val="0"/>
          <w:noProof/>
          <w:sz w:val="22"/>
          <w:szCs w:val="22"/>
        </w:rPr>
      </w:pPr>
      <w:r w:rsidRPr="00430663">
        <w:rPr>
          <w:rFonts w:ascii="Garamond" w:hAnsi="Garamond" w:cs="Garamond"/>
          <w:noProof/>
          <w:sz w:val="22"/>
          <w:szCs w:val="22"/>
        </w:rPr>
        <w:t>III.</w:t>
      </w:r>
      <w:r w:rsidRPr="00430663">
        <w:rPr>
          <w:rFonts w:ascii="Garamond" w:hAnsi="Garamond" w:cs="Garamond"/>
          <w:b w:val="0"/>
          <w:bCs w:val="0"/>
          <w:noProof/>
          <w:sz w:val="22"/>
          <w:szCs w:val="22"/>
        </w:rPr>
        <w:tab/>
      </w:r>
      <w:r w:rsidRPr="00430663">
        <w:rPr>
          <w:rFonts w:ascii="Garamond" w:hAnsi="Garamond" w:cs="Garamond"/>
          <w:noProof/>
          <w:sz w:val="22"/>
          <w:szCs w:val="22"/>
        </w:rPr>
        <w:t>Specifikáció</w:t>
      </w:r>
      <w:r w:rsidRPr="00430663">
        <w:rPr>
          <w:rFonts w:ascii="Garamond" w:hAnsi="Garamond" w:cs="Garamond"/>
          <w:noProof/>
          <w:sz w:val="22"/>
          <w:szCs w:val="22"/>
        </w:rPr>
        <w:tab/>
        <w:t>38</w:t>
      </w:r>
    </w:p>
    <w:p w:rsidR="005A5BD1" w:rsidRPr="00430663" w:rsidRDefault="005A5BD1" w:rsidP="003528C9">
      <w:pPr>
        <w:pStyle w:val="TJ1"/>
        <w:rPr>
          <w:rFonts w:ascii="Garamond" w:hAnsi="Garamond" w:cs="Garamond"/>
          <w:b w:val="0"/>
          <w:bCs w:val="0"/>
          <w:noProof/>
          <w:sz w:val="22"/>
          <w:szCs w:val="22"/>
        </w:rPr>
      </w:pPr>
      <w:r w:rsidRPr="00430663">
        <w:rPr>
          <w:rFonts w:ascii="Garamond" w:hAnsi="Garamond" w:cs="Garamond"/>
          <w:noProof/>
          <w:sz w:val="22"/>
          <w:szCs w:val="22"/>
        </w:rPr>
        <w:t>IV.</w:t>
      </w:r>
      <w:r w:rsidRPr="00430663">
        <w:rPr>
          <w:rFonts w:ascii="Garamond" w:hAnsi="Garamond" w:cs="Garamond"/>
          <w:b w:val="0"/>
          <w:bCs w:val="0"/>
          <w:noProof/>
          <w:sz w:val="22"/>
          <w:szCs w:val="22"/>
        </w:rPr>
        <w:tab/>
      </w:r>
      <w:r w:rsidRPr="00430663">
        <w:rPr>
          <w:rFonts w:ascii="Garamond" w:hAnsi="Garamond" w:cs="Garamond"/>
          <w:noProof/>
          <w:sz w:val="22"/>
          <w:szCs w:val="22"/>
        </w:rPr>
        <w:t>Szerződéstervezet</w:t>
      </w:r>
      <w:r w:rsidRPr="00430663">
        <w:rPr>
          <w:rFonts w:ascii="Garamond" w:hAnsi="Garamond" w:cs="Garamond"/>
          <w:noProof/>
          <w:sz w:val="22"/>
          <w:szCs w:val="22"/>
        </w:rPr>
        <w:tab/>
        <w:t>39</w:t>
      </w:r>
    </w:p>
    <w:p w:rsidR="005A5BD1" w:rsidRPr="00430663" w:rsidRDefault="005A5BD1" w:rsidP="003528C9">
      <w:pPr>
        <w:pStyle w:val="TJ1"/>
        <w:rPr>
          <w:rFonts w:ascii="Garamond" w:hAnsi="Garamond" w:cs="Garamond"/>
          <w:b w:val="0"/>
          <w:bCs w:val="0"/>
          <w:noProof/>
          <w:sz w:val="22"/>
          <w:szCs w:val="22"/>
        </w:rPr>
      </w:pPr>
      <w:r w:rsidRPr="00430663">
        <w:rPr>
          <w:rFonts w:ascii="Garamond" w:hAnsi="Garamond" w:cs="Garamond"/>
          <w:noProof/>
          <w:sz w:val="22"/>
          <w:szCs w:val="22"/>
        </w:rPr>
        <w:t>V.</w:t>
      </w:r>
      <w:r w:rsidRPr="00430663">
        <w:rPr>
          <w:rFonts w:ascii="Garamond" w:hAnsi="Garamond" w:cs="Garamond"/>
          <w:b w:val="0"/>
          <w:bCs w:val="0"/>
          <w:noProof/>
          <w:sz w:val="22"/>
          <w:szCs w:val="22"/>
        </w:rPr>
        <w:tab/>
      </w:r>
      <w:r w:rsidRPr="00430663">
        <w:rPr>
          <w:rFonts w:ascii="Garamond" w:hAnsi="Garamond" w:cs="Garamond"/>
          <w:noProof/>
          <w:sz w:val="22"/>
          <w:szCs w:val="22"/>
        </w:rPr>
        <w:t>Iratminták</w:t>
      </w:r>
      <w:r w:rsidRPr="00430663">
        <w:rPr>
          <w:rFonts w:ascii="Garamond" w:hAnsi="Garamond" w:cs="Garamond"/>
          <w:noProof/>
          <w:sz w:val="22"/>
          <w:szCs w:val="22"/>
        </w:rPr>
        <w:tab/>
        <w:t>50</w:t>
      </w:r>
    </w:p>
    <w:p w:rsidR="005A5BD1" w:rsidRPr="00430663" w:rsidRDefault="006C5AC6" w:rsidP="003528C9">
      <w:pPr>
        <w:tabs>
          <w:tab w:val="left" w:pos="480"/>
          <w:tab w:val="left" w:pos="540"/>
        </w:tabs>
        <w:rPr>
          <w:rFonts w:ascii="Garamond" w:hAnsi="Garamond" w:cs="Garamond"/>
          <w:sz w:val="22"/>
          <w:szCs w:val="22"/>
        </w:rPr>
      </w:pPr>
      <w:r w:rsidRPr="00430663">
        <w:rPr>
          <w:rFonts w:ascii="Garamond" w:hAnsi="Garamond" w:cs="Garamond"/>
          <w:sz w:val="22"/>
          <w:szCs w:val="22"/>
        </w:rPr>
        <w:fldChar w:fldCharType="end"/>
      </w: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p>
    <w:p w:rsidR="005A5BD1" w:rsidRPr="00430663" w:rsidRDefault="005A5BD1" w:rsidP="00E653A0">
      <w:pPr>
        <w:pStyle w:val="Cmsor1"/>
        <w:numPr>
          <w:ilvl w:val="1"/>
          <w:numId w:val="13"/>
        </w:numPr>
        <w:tabs>
          <w:tab w:val="num" w:pos="720"/>
        </w:tabs>
        <w:ind w:left="720"/>
        <w:jc w:val="center"/>
        <w:rPr>
          <w:rFonts w:ascii="Garamond" w:hAnsi="Garamond" w:cs="Garamond"/>
          <w:sz w:val="22"/>
          <w:szCs w:val="22"/>
        </w:rPr>
      </w:pPr>
      <w:r w:rsidRPr="00430663">
        <w:rPr>
          <w:rFonts w:ascii="Garamond" w:hAnsi="Garamond" w:cs="Garamond"/>
          <w:b w:val="0"/>
          <w:bCs w:val="0"/>
          <w:sz w:val="22"/>
          <w:szCs w:val="22"/>
        </w:rPr>
        <w:br w:type="page"/>
      </w:r>
      <w:bookmarkStart w:id="0" w:name="_Toc273863232"/>
      <w:r w:rsidRPr="00430663">
        <w:rPr>
          <w:rFonts w:ascii="Garamond" w:hAnsi="Garamond" w:cs="Garamond"/>
          <w:sz w:val="22"/>
          <w:szCs w:val="22"/>
        </w:rPr>
        <w:lastRenderedPageBreak/>
        <w:t>Ajánlattételi felhívás</w:t>
      </w:r>
      <w:bookmarkEnd w:id="0"/>
    </w:p>
    <w:p w:rsidR="005A5BD1" w:rsidRPr="00430663" w:rsidRDefault="005A5BD1" w:rsidP="003528C9">
      <w:pPr>
        <w:jc w:val="center"/>
        <w:rPr>
          <w:rFonts w:ascii="Garamond" w:hAnsi="Garamond" w:cs="Garamond"/>
          <w:sz w:val="22"/>
          <w:szCs w:val="22"/>
        </w:rPr>
      </w:pPr>
    </w:p>
    <w:p w:rsidR="005A5BD1" w:rsidRPr="00430663" w:rsidRDefault="005A5BD1" w:rsidP="003528C9">
      <w:pPr>
        <w:jc w:val="center"/>
        <w:rPr>
          <w:rFonts w:ascii="Garamond" w:hAnsi="Garamond" w:cs="Garamond"/>
          <w:sz w:val="22"/>
          <w:szCs w:val="22"/>
        </w:rPr>
      </w:pPr>
      <w:r w:rsidRPr="00430663">
        <w:rPr>
          <w:rFonts w:ascii="Garamond" w:hAnsi="Garamond" w:cs="Garamond"/>
          <w:sz w:val="22"/>
          <w:szCs w:val="22"/>
        </w:rPr>
        <w:br w:type="page"/>
      </w:r>
    </w:p>
    <w:p w:rsidR="005A5BD1" w:rsidRPr="00430663" w:rsidRDefault="005A5BD1" w:rsidP="001C6834">
      <w:pPr>
        <w:pStyle w:val="Cmsor1"/>
        <w:ind w:left="705"/>
        <w:jc w:val="center"/>
        <w:rPr>
          <w:rFonts w:ascii="Garamond" w:hAnsi="Garamond" w:cs="Garamond"/>
          <w:sz w:val="22"/>
          <w:szCs w:val="22"/>
        </w:rPr>
      </w:pPr>
      <w:bookmarkStart w:id="1" w:name="_Toc273863233"/>
      <w:r w:rsidRPr="00430663">
        <w:rPr>
          <w:rFonts w:ascii="Garamond" w:hAnsi="Garamond" w:cs="Garamond"/>
          <w:sz w:val="22"/>
          <w:szCs w:val="22"/>
        </w:rPr>
        <w:t>II. Részletes ajánlati feltételek</w:t>
      </w:r>
      <w:bookmarkEnd w:id="1"/>
    </w:p>
    <w:p w:rsidR="005A5BD1" w:rsidRPr="00430663" w:rsidRDefault="005A5BD1" w:rsidP="0003564A">
      <w:pPr>
        <w:pStyle w:val="Cmsor2"/>
        <w:numPr>
          <w:ilvl w:val="2"/>
          <w:numId w:val="13"/>
        </w:numPr>
        <w:tabs>
          <w:tab w:val="num" w:pos="540"/>
        </w:tabs>
        <w:ind w:left="540" w:hanging="540"/>
        <w:rPr>
          <w:rFonts w:ascii="Garamond" w:hAnsi="Garamond" w:cs="Garamond"/>
          <w:sz w:val="22"/>
          <w:szCs w:val="22"/>
        </w:rPr>
      </w:pPr>
      <w:bookmarkStart w:id="2" w:name="_Toc273863234"/>
      <w:r w:rsidRPr="00430663">
        <w:rPr>
          <w:rFonts w:ascii="Garamond" w:hAnsi="Garamond" w:cs="Garamond"/>
          <w:sz w:val="22"/>
          <w:szCs w:val="22"/>
        </w:rPr>
        <w:t>Általános információk</w:t>
      </w:r>
      <w:bookmarkEnd w:id="2"/>
    </w:p>
    <w:p w:rsidR="005A5BD1" w:rsidRPr="00430663" w:rsidRDefault="005A5BD1" w:rsidP="0003564A">
      <w:pPr>
        <w:ind w:left="1106" w:hanging="567"/>
        <w:jc w:val="both"/>
        <w:rPr>
          <w:rFonts w:ascii="Garamond" w:hAnsi="Garamond" w:cs="Garamond"/>
          <w:b/>
          <w:bCs/>
          <w:sz w:val="22"/>
          <w:szCs w:val="22"/>
        </w:rPr>
      </w:pPr>
    </w:p>
    <w:p w:rsidR="00AC1657" w:rsidRPr="00430663" w:rsidRDefault="00AC1657" w:rsidP="00AC1657">
      <w:pPr>
        <w:ind w:left="540" w:hanging="1"/>
        <w:jc w:val="both"/>
        <w:rPr>
          <w:rFonts w:ascii="Garamond" w:hAnsi="Garamond" w:cs="Arial Narrow"/>
          <w:sz w:val="22"/>
          <w:szCs w:val="22"/>
        </w:rPr>
      </w:pPr>
      <w:r w:rsidRPr="00430663">
        <w:rPr>
          <w:rFonts w:ascii="Garamond" w:hAnsi="Garamond" w:cs="Arial Narrow"/>
          <w:sz w:val="22"/>
          <w:szCs w:val="22"/>
        </w:rPr>
        <w:t>A jelen közbeszerzési eljárás a közbeszerzésekről szóló 2011. évi CVIII. törvény (a továbbiakban: Kbt.) alapján kerül lebonyolításra.</w:t>
      </w:r>
    </w:p>
    <w:p w:rsidR="00AC1657" w:rsidRPr="00430663" w:rsidRDefault="00AC1657" w:rsidP="00AC1657">
      <w:pPr>
        <w:ind w:left="540" w:hanging="1"/>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 xml:space="preserve">Az ajánlattevőnek a </w:t>
      </w:r>
      <w:proofErr w:type="spellStart"/>
      <w:r w:rsidRPr="00430663">
        <w:rPr>
          <w:rFonts w:ascii="Garamond" w:hAnsi="Garamond" w:cs="Arial Narrow"/>
          <w:sz w:val="22"/>
          <w:szCs w:val="22"/>
        </w:rPr>
        <w:t>Kbt-ben</w:t>
      </w:r>
      <w:proofErr w:type="spellEnd"/>
      <w:r w:rsidRPr="00430663">
        <w:rPr>
          <w:rFonts w:ascii="Garamond" w:hAnsi="Garamond" w:cs="Arial Narrow"/>
          <w:sz w:val="22"/>
          <w:szCs w:val="22"/>
        </w:rPr>
        <w:t>, az ajánlati felhívásban, illetve jelen dokumentációban meghatározott tartalmi és formai követelmények maradéktalan figyelembevételével és az előírt kötelező okiratok, dokumentumok, nyilatkozatok (a továbbiakban együttesen: mellékletek) becsatolásával kell ajánlatát benyújtania.</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Ha jelen dokumentáció iratminta alkalmazását írja elő, ez esetben az Iratminták fejezetben található vonatkozó iratmintát kell felhasználni és megfelelően kitöltve az ajánlathoz mellékelni. Az iratminta helyett annak tartalmilag mindenben megfelelő (az iratmintában szereplő adatokat teljes körűen tartalmazó) más okirat is mellékelhető.</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Az ajánlattevő felelősséggel tartozik az ajánlatban közölt adatok és nyilatkozatok, valamint a becsatolt igazolások, okiratok tartalmának valódiságáért.</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Ajánlatkérő az ajánlattétel megkönnyítése érdekében az iratmintákat, a specifikációt és a szerződéstervezet szövegét e-mail-en megküldi, azzal, hogy –</w:t>
      </w:r>
      <w:r w:rsidR="00957EFA" w:rsidRPr="00430663">
        <w:rPr>
          <w:rFonts w:ascii="Garamond" w:hAnsi="Garamond" w:cs="Arial Narrow"/>
          <w:sz w:val="22"/>
          <w:szCs w:val="22"/>
        </w:rPr>
        <w:t xml:space="preserve"> </w:t>
      </w:r>
      <w:r w:rsidRPr="00430663">
        <w:rPr>
          <w:rFonts w:ascii="Garamond" w:hAnsi="Garamond" w:cs="Arial Narrow"/>
          <w:sz w:val="22"/>
          <w:szCs w:val="22"/>
        </w:rPr>
        <w:t xml:space="preserve">amennyiben az ajánlattevő igényli - a </w:t>
      </w:r>
      <w:r w:rsidR="00957EFA" w:rsidRPr="00430663">
        <w:rPr>
          <w:rFonts w:ascii="Garamond" w:hAnsi="Garamond" w:cs="Arial Narrow"/>
          <w:sz w:val="22"/>
          <w:szCs w:val="22"/>
        </w:rPr>
        <w:t xml:space="preserve">dokumentációt </w:t>
      </w:r>
      <w:r w:rsidRPr="00430663">
        <w:rPr>
          <w:rFonts w:ascii="Garamond" w:hAnsi="Garamond" w:cs="Arial Narrow"/>
          <w:sz w:val="22"/>
          <w:szCs w:val="22"/>
        </w:rPr>
        <w:t>CD lemezen is rendelkezésre bocsátja</w:t>
      </w:r>
      <w:r w:rsidR="004D714B" w:rsidRPr="00430663">
        <w:rPr>
          <w:rFonts w:ascii="Garamond" w:hAnsi="Garamond" w:cs="Arial Narrow"/>
          <w:sz w:val="22"/>
          <w:szCs w:val="22"/>
        </w:rPr>
        <w:t xml:space="preserve"> –elsősorban postai úton -</w:t>
      </w:r>
      <w:r w:rsidRPr="00430663">
        <w:rPr>
          <w:rFonts w:ascii="Garamond" w:hAnsi="Garamond" w:cs="Arial Narrow"/>
          <w:sz w:val="22"/>
          <w:szCs w:val="22"/>
        </w:rPr>
        <w:t xml:space="preserve"> ajánlatkérő az ajánlattevőknek, melyet személyesen</w:t>
      </w:r>
      <w:r w:rsidR="004D714B" w:rsidRPr="00430663">
        <w:rPr>
          <w:rFonts w:ascii="Garamond" w:hAnsi="Garamond" w:cs="Arial Narrow"/>
          <w:sz w:val="22"/>
          <w:szCs w:val="22"/>
        </w:rPr>
        <w:t xml:space="preserve"> is át</w:t>
      </w:r>
      <w:r w:rsidRPr="00430663">
        <w:rPr>
          <w:rFonts w:ascii="Garamond" w:hAnsi="Garamond" w:cs="Arial Narrow"/>
          <w:sz w:val="22"/>
          <w:szCs w:val="22"/>
        </w:rPr>
        <w:t xml:space="preserve">vehetnek az ajánlattételi felhívás </w:t>
      </w:r>
      <w:proofErr w:type="gramStart"/>
      <w:r w:rsidRPr="00430663">
        <w:rPr>
          <w:rFonts w:ascii="Garamond" w:hAnsi="Garamond" w:cs="Arial Narrow"/>
          <w:sz w:val="22"/>
          <w:szCs w:val="22"/>
        </w:rPr>
        <w:t>A</w:t>
      </w:r>
      <w:proofErr w:type="gramEnd"/>
      <w:r w:rsidRPr="00430663">
        <w:rPr>
          <w:rFonts w:ascii="Garamond" w:hAnsi="Garamond" w:cs="Arial Narrow"/>
          <w:sz w:val="22"/>
          <w:szCs w:val="22"/>
        </w:rPr>
        <w:t>/II mellékletében meghatározott elérhetőségen. (Kbt. 52. § (2) bekezdés)</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Jelen dokumentáció nem mindenben ismétli meg az ajánlati felhívásban foglaltakat, ezért hangsúlyozzuk, hogy az ajánlati dokumentáció az ajánlati felhívással együtt kezelendő. Az ajánlati felhívás és a dokumentáció rendelkezéseinek esetleges ellentmondása esetén a Kbt. 45. § (6) bekezdésében foglaltak az irányadóak.</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Ajánlattevő kötelezettségét képezi – az ajánlati felhívás és jelen dokumentáció gondos áttanulmányozását követően – az ezekben foglalt valamennyi előírás, követelmény, kikötés, a beszerzés tárgyára vonatkozó specifikáció betartása, valamint a kiegészítő (értelmező) tájékoztatás–kérésre adott ajánlatkérői válaszok figyelembevétele.</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Ajánlattevő köteles az ajánlati felhívásban, a dokumentációban és ajánlatkérő által – a teljesítéssel kapcsolatban – szolgáltatott minden információ pontosságáról meggyőződni.</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Az ajánlat előkészítésével, összeállításával és benyújtásával, vagy az ajánlathoz szükséges információk megszerzésével kapcsolatos mulasztás következményei ajánlattevőt terhelik. Ajánlatkérő az ajánlattételi határidő lejártát követően nem veszi figyelembe ajánlattevőnek – a pontos információk hiányára hivatkozó – ajánlat módosítására vonatkozó kérelmét.</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Az ajánlathoz szükséges pontos és egyértelmű információk beszerzését szolgálja a jelen dokumentációban részletezett tájékoztatás-kérés lehetősége.</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Ajánlattevőnek – a jogszabályi rendelkezések betartása mellett – az ajánlati felhívásban, a dokumentációban és az ajánlattevők kérdésire adott válaszokban meghatározottaknak megfelelően kell az ajánlatot elkészítenie. Ajánlattevő kockázata és az ajánlat érvénytelenségét vonja maga után, ha ajánlattevő ajánlatát hibásan, vagy hiányosan, illetve oly módon nyújtja be, hogy az tartalmilag, formailag nem felel meg az ajánlati felhívásban, jelen dokumentációban, és az ajánlattevők kérdéseire adott válaszokban, valamint a jogszabályban meghatározott feltételeknek, illetőleg ezeket a hiánypótlás keretében nem korrigálja.</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 megajánlott és a teljesítendő beruházás</w:t>
      </w:r>
      <w:r w:rsidR="00DE5BD2" w:rsidRPr="00430663">
        <w:rPr>
          <w:rFonts w:ascii="Garamond" w:hAnsi="Garamond" w:cs="Arial Narrow"/>
          <w:sz w:val="22"/>
          <w:szCs w:val="22"/>
        </w:rPr>
        <w:t xml:space="preserve"> (szolgáltatás megrendelés)</w:t>
      </w:r>
      <w:r w:rsidRPr="00430663">
        <w:rPr>
          <w:rFonts w:ascii="Garamond" w:hAnsi="Garamond" w:cs="Arial Narrow"/>
          <w:sz w:val="22"/>
          <w:szCs w:val="22"/>
        </w:rPr>
        <w:t xml:space="preserve"> teljes mértékben meg kell felelniük a specifikációban foglaltaknak. A részletes specifikációban – egyes esetekben – esetleg meghatározott gyártmányú, eredetű, típusú dologra, eljárásra, tevékenységre, személyre, illetőleg szabadalomra vagy védjegyre való hivatkozások, fantázianevek, márkajelzések a 310/2011. (XII. 23.) Korm. r. 26. § (6) bekezdésének értelmében csak a tárgy jellegének egyértelmű meghatározása érdekében történtek. Ajánlatukban „azzal egyenértékű” megajánlás is lehetséges.</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Hamis adatok szolgáltatása esetén az ajánlat érvénytelennek minősül és az ajánlatok értékelésében nem vesz részt.</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Az ajánlatban közölt információk kizárólag jelen közbeszerzési eljárás eredményének megállapítása keretében kerülnek felhasználásra.</w:t>
      </w:r>
    </w:p>
    <w:p w:rsidR="00AC1657" w:rsidRPr="00430663" w:rsidRDefault="00AC1657" w:rsidP="00AC1657">
      <w:pPr>
        <w:ind w:left="539"/>
        <w:jc w:val="both"/>
        <w:rPr>
          <w:rFonts w:ascii="Garamond" w:hAnsi="Garamond" w:cs="Arial Narrow"/>
          <w:sz w:val="22"/>
          <w:szCs w:val="22"/>
        </w:rPr>
      </w:pPr>
    </w:p>
    <w:p w:rsidR="00AC1657" w:rsidRPr="00430663" w:rsidRDefault="00AC1657" w:rsidP="00AC1657">
      <w:pPr>
        <w:ind w:left="539"/>
        <w:jc w:val="both"/>
        <w:rPr>
          <w:rFonts w:ascii="Garamond" w:hAnsi="Garamond" w:cs="Arial Narrow"/>
          <w:sz w:val="22"/>
          <w:szCs w:val="22"/>
        </w:rPr>
      </w:pPr>
      <w:r w:rsidRPr="00430663">
        <w:rPr>
          <w:rFonts w:ascii="Garamond" w:hAnsi="Garamond" w:cs="Arial Narrow"/>
          <w:sz w:val="22"/>
          <w:szCs w:val="22"/>
        </w:rPr>
        <w:t>Ajánlattevők az ajánlati dokumentációt bizalmasan kötelesek kezelni, azt kizárólag a jelen eljárás keretében lehet felhasználni.</w:t>
      </w:r>
    </w:p>
    <w:p w:rsidR="005A5BD1" w:rsidRPr="00430663" w:rsidRDefault="005A5BD1" w:rsidP="0003564A">
      <w:pPr>
        <w:ind w:left="539"/>
        <w:jc w:val="both"/>
        <w:rPr>
          <w:rFonts w:ascii="Garamond" w:hAnsi="Garamond" w:cs="Garamond"/>
          <w:sz w:val="22"/>
          <w:szCs w:val="22"/>
        </w:rPr>
      </w:pPr>
    </w:p>
    <w:p w:rsidR="005A5BD1" w:rsidRPr="00430663" w:rsidRDefault="005A5BD1" w:rsidP="0003564A">
      <w:pPr>
        <w:numPr>
          <w:ilvl w:val="0"/>
          <w:numId w:val="15"/>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eljárással kapcsolatos fontosabb időpontokat az ajánlattételi felhívás tartalmazza, a határidők számítására a Kbt. 37. §</w:t>
      </w:r>
      <w:proofErr w:type="spellStart"/>
      <w:r w:rsidRPr="00430663">
        <w:rPr>
          <w:rFonts w:ascii="Garamond" w:hAnsi="Garamond" w:cs="Garamond"/>
          <w:b/>
          <w:bCs/>
          <w:sz w:val="22"/>
          <w:szCs w:val="22"/>
        </w:rPr>
        <w:t>-ában</w:t>
      </w:r>
      <w:proofErr w:type="spellEnd"/>
      <w:r w:rsidRPr="00430663">
        <w:rPr>
          <w:rFonts w:ascii="Garamond" w:hAnsi="Garamond" w:cs="Garamond"/>
          <w:b/>
          <w:bCs/>
          <w:sz w:val="22"/>
          <w:szCs w:val="22"/>
        </w:rPr>
        <w:t xml:space="preserve"> meghatározott rendelkezések irányadók. A felhívásban megadott határidők – így az ajánlattételi határidő is – közép-európai idő (CET) szerint értendők.</w:t>
      </w:r>
    </w:p>
    <w:p w:rsidR="005A5BD1" w:rsidRPr="00430663" w:rsidRDefault="005A5BD1" w:rsidP="0003564A">
      <w:pPr>
        <w:ind w:left="539"/>
        <w:jc w:val="both"/>
        <w:rPr>
          <w:rFonts w:ascii="Garamond" w:hAnsi="Garamond" w:cs="Garamond"/>
          <w:sz w:val="22"/>
          <w:szCs w:val="22"/>
        </w:rPr>
      </w:pPr>
    </w:p>
    <w:p w:rsidR="005A5BD1" w:rsidRPr="00430663" w:rsidRDefault="005A5BD1" w:rsidP="0003564A">
      <w:pPr>
        <w:ind w:left="539"/>
        <w:jc w:val="both"/>
        <w:rPr>
          <w:rFonts w:ascii="Garamond" w:hAnsi="Garamond" w:cs="Garamond"/>
          <w:sz w:val="22"/>
          <w:szCs w:val="22"/>
        </w:rPr>
      </w:pPr>
    </w:p>
    <w:p w:rsidR="005A5BD1" w:rsidRPr="00430663" w:rsidRDefault="005A5BD1" w:rsidP="0003564A">
      <w:pPr>
        <w:numPr>
          <w:ilvl w:val="0"/>
          <w:numId w:val="15"/>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Pénzforrások, szerződéskötési engedély</w:t>
      </w:r>
    </w:p>
    <w:p w:rsidR="005A5BD1" w:rsidRPr="00430663" w:rsidRDefault="005A5BD1" w:rsidP="0003564A">
      <w:pPr>
        <w:ind w:left="539"/>
        <w:jc w:val="both"/>
        <w:rPr>
          <w:rFonts w:ascii="Garamond" w:hAnsi="Garamond" w:cs="Garamond"/>
          <w:sz w:val="22"/>
          <w:szCs w:val="22"/>
        </w:rPr>
      </w:pPr>
    </w:p>
    <w:p w:rsidR="005A5BD1" w:rsidRPr="00430663" w:rsidRDefault="005A5BD1" w:rsidP="0003564A">
      <w:pPr>
        <w:ind w:left="539"/>
        <w:jc w:val="both"/>
        <w:rPr>
          <w:rFonts w:ascii="Garamond" w:hAnsi="Garamond" w:cs="Garamond"/>
          <w:sz w:val="22"/>
          <w:szCs w:val="22"/>
        </w:rPr>
      </w:pPr>
      <w:r w:rsidRPr="00430663">
        <w:rPr>
          <w:rFonts w:ascii="Garamond" w:hAnsi="Garamond" w:cs="Garamond"/>
          <w:sz w:val="22"/>
          <w:szCs w:val="22"/>
        </w:rPr>
        <w:t>Ajánlatkérő kijelenti, hogy az ajánlati dokumentáció szerinti szerződés megkötésére vonatkozó jogosultsággal és a teljesítés időpontjára vonatkozóan megfelelő anyagi fedezettel rendelkezik.</w:t>
      </w: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5"/>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Üzleti titok</w:t>
      </w:r>
    </w:p>
    <w:p w:rsidR="005A5BD1" w:rsidRPr="00430663" w:rsidRDefault="005A5BD1" w:rsidP="0003564A">
      <w:pPr>
        <w:ind w:left="539"/>
        <w:jc w:val="both"/>
        <w:rPr>
          <w:rFonts w:ascii="Garamond" w:hAnsi="Garamond" w:cs="Garamond"/>
          <w:sz w:val="22"/>
          <w:szCs w:val="22"/>
        </w:rPr>
      </w:pPr>
    </w:p>
    <w:p w:rsidR="0067587D" w:rsidRPr="00430663" w:rsidRDefault="0067587D" w:rsidP="0067587D">
      <w:pPr>
        <w:ind w:left="539"/>
        <w:jc w:val="both"/>
        <w:rPr>
          <w:rFonts w:ascii="Garamond" w:hAnsi="Garamond" w:cs="Garamond"/>
          <w:sz w:val="22"/>
          <w:szCs w:val="22"/>
        </w:rPr>
      </w:pPr>
      <w:r w:rsidRPr="00430663">
        <w:rPr>
          <w:rFonts w:ascii="Garamond" w:hAnsi="Garamond" w:cs="Garamond"/>
          <w:sz w:val="22"/>
          <w:szCs w:val="22"/>
        </w:rPr>
        <w:t>Az ajánlattevő és a részvételre jelentkező az ajánlatában, illetve a részvételi jelentkezésben, valamint a 69–70. § szerinti indokolásban elkülönített módon elhelyezett, üzleti titkot (ide értve a védett ismeretet is) [Ptk. 2:47. §] tartalmazó iratok nyilvánosságra hozatalát megtilthatja. Az üzleti titkot tartalmazó iratokat úgy kell elkészíteni, hogy azok az információs önrendelkezési jogról és az információszabadságról szóló 2011. évi CXII. törvény 27. § (3) bekezdésére figyelemmel kizárólag olyan információkat tartalmazzanak, amelyek nyilvánosságra hozatala az üzleti tevékenység végzése szempontjából aránytalan sérelmet okozna, továbbá ne tartalmazzanak a (2)–(3) bekezdés szerinti elemeket.</w:t>
      </w:r>
    </w:p>
    <w:p w:rsidR="005A5BD1" w:rsidRPr="00430663" w:rsidRDefault="005A5BD1" w:rsidP="0003564A">
      <w:pPr>
        <w:ind w:left="539"/>
        <w:jc w:val="both"/>
        <w:rPr>
          <w:rFonts w:ascii="Garamond" w:hAnsi="Garamond" w:cs="Garamond"/>
          <w:sz w:val="22"/>
          <w:szCs w:val="22"/>
        </w:rPr>
      </w:pPr>
    </w:p>
    <w:p w:rsidR="005A5BD1" w:rsidRPr="00430663" w:rsidRDefault="005A5BD1" w:rsidP="0003564A">
      <w:pPr>
        <w:numPr>
          <w:ilvl w:val="0"/>
          <w:numId w:val="15"/>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Alkalmazandó jogszabályok</w:t>
      </w:r>
    </w:p>
    <w:p w:rsidR="005A5BD1" w:rsidRPr="00430663" w:rsidRDefault="005A5BD1" w:rsidP="0003564A">
      <w:pPr>
        <w:ind w:left="539"/>
        <w:jc w:val="both"/>
        <w:rPr>
          <w:rFonts w:ascii="Garamond" w:hAnsi="Garamond" w:cs="Garamond"/>
          <w:sz w:val="22"/>
          <w:szCs w:val="22"/>
        </w:rPr>
      </w:pPr>
    </w:p>
    <w:p w:rsidR="005A5BD1" w:rsidRPr="00430663" w:rsidRDefault="005A5BD1" w:rsidP="0003564A">
      <w:pPr>
        <w:ind w:left="539"/>
        <w:jc w:val="both"/>
        <w:rPr>
          <w:rFonts w:ascii="Garamond" w:hAnsi="Garamond" w:cs="Garamond"/>
          <w:sz w:val="22"/>
          <w:szCs w:val="22"/>
        </w:rPr>
      </w:pPr>
      <w:r w:rsidRPr="00430663">
        <w:rPr>
          <w:rFonts w:ascii="Garamond" w:hAnsi="Garamond" w:cs="Garamond"/>
          <w:sz w:val="22"/>
          <w:szCs w:val="22"/>
        </w:rPr>
        <w:t>A jelen ajánlati dokumentációban nem, vagy nem kellő mélységben szabályozott kérdésekben a vonatkozó hatályos magyar jogszabályok, mindenekelőtt a 2011. évi CVIII törvény (Kbt.) rendelkezései az irányadók.</w:t>
      </w:r>
    </w:p>
    <w:p w:rsidR="005A5BD1" w:rsidRPr="00430663" w:rsidRDefault="005A5BD1" w:rsidP="0003564A">
      <w:pPr>
        <w:ind w:left="539"/>
        <w:jc w:val="both"/>
        <w:rPr>
          <w:rFonts w:ascii="Garamond" w:hAnsi="Garamond" w:cs="Garamond"/>
          <w:sz w:val="22"/>
          <w:szCs w:val="22"/>
        </w:rPr>
      </w:pPr>
    </w:p>
    <w:p w:rsidR="005A5BD1" w:rsidRPr="00430663" w:rsidRDefault="005A5BD1" w:rsidP="0003564A">
      <w:pPr>
        <w:ind w:left="539"/>
        <w:jc w:val="both"/>
        <w:rPr>
          <w:rFonts w:ascii="Garamond" w:hAnsi="Garamond" w:cs="Garamond"/>
          <w:sz w:val="22"/>
          <w:szCs w:val="22"/>
        </w:rPr>
      </w:pPr>
      <w:r w:rsidRPr="00430663">
        <w:rPr>
          <w:rFonts w:ascii="Garamond" w:hAnsi="Garamond" w:cs="Garamond"/>
          <w:sz w:val="22"/>
          <w:szCs w:val="22"/>
        </w:rPr>
        <w:t xml:space="preserve">Ha rendelet vagy utasítás olyan szabályokat tartalmaz a szerződéskötés folyamatára, előzményeire, feltételeire, szerződés kötelező tartalmi elemeire vagy szerződés teljesítésére vonatkozóan, melyek nem egyeztethetők össze a Kbt. rendelkezéseivel, akkor a Kbt. hatálya alá tartozó ügyekben kizárólag a </w:t>
      </w:r>
      <w:proofErr w:type="spellStart"/>
      <w:r w:rsidRPr="00430663">
        <w:rPr>
          <w:rFonts w:ascii="Garamond" w:hAnsi="Garamond" w:cs="Garamond"/>
          <w:sz w:val="22"/>
          <w:szCs w:val="22"/>
        </w:rPr>
        <w:t>Kbt-t</w:t>
      </w:r>
      <w:proofErr w:type="spellEnd"/>
      <w:r w:rsidRPr="00430663">
        <w:rPr>
          <w:rFonts w:ascii="Garamond" w:hAnsi="Garamond" w:cs="Garamond"/>
          <w:sz w:val="22"/>
          <w:szCs w:val="22"/>
        </w:rPr>
        <w:t xml:space="preserve"> kell alkalmazni.</w:t>
      </w:r>
    </w:p>
    <w:p w:rsidR="005A5BD1" w:rsidRPr="00430663" w:rsidRDefault="005A5BD1" w:rsidP="0003564A">
      <w:pPr>
        <w:pStyle w:val="Cmsor2"/>
        <w:numPr>
          <w:ilvl w:val="2"/>
          <w:numId w:val="13"/>
        </w:numPr>
        <w:tabs>
          <w:tab w:val="num" w:pos="540"/>
        </w:tabs>
        <w:ind w:left="540" w:hanging="540"/>
        <w:rPr>
          <w:rFonts w:ascii="Garamond" w:hAnsi="Garamond" w:cs="Garamond"/>
          <w:sz w:val="22"/>
          <w:szCs w:val="22"/>
        </w:rPr>
      </w:pPr>
      <w:bookmarkStart w:id="3" w:name="_Toc273863235"/>
      <w:r w:rsidRPr="00430663">
        <w:rPr>
          <w:rFonts w:ascii="Garamond" w:hAnsi="Garamond" w:cs="Garamond"/>
          <w:sz w:val="22"/>
          <w:szCs w:val="22"/>
        </w:rPr>
        <w:t>Az ajánlat elkészítése</w:t>
      </w:r>
      <w:bookmarkEnd w:id="3"/>
    </w:p>
    <w:p w:rsidR="005A5BD1" w:rsidRPr="00430663" w:rsidRDefault="005A5BD1" w:rsidP="0003564A">
      <w:pPr>
        <w:ind w:left="567" w:hanging="27"/>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 dokumentáció kiegészítése, tájékoztatás</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Az ajánlati felhívásban és jelen dokumentációban foglaltak értelmezésére, pontosítására szolgál az ajánlattevők kiegészítő (értelmező) tájékoztatáskérési lehetősége. Ennek során az ajánlatkérő által </w:t>
      </w:r>
      <w:r w:rsidRPr="00430663">
        <w:rPr>
          <w:rFonts w:ascii="Garamond" w:hAnsi="Garamond" w:cs="Garamond"/>
          <w:sz w:val="22"/>
          <w:szCs w:val="22"/>
        </w:rPr>
        <w:lastRenderedPageBreak/>
        <w:t>adott válaszok nem eredményezhetik az ajánlati felhívásban és jelen dokumentációban foglalt rendelkezések módosítását a Kbt. 45.§ (6) bekezdésében foglalt eset kivételével.</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ajánlattevő a Kbt. 45.§ (1) bekezdése alapján, írásban az ajánlati felhívásban meghatározott címen, telefaxszámon és e-mail címen további tájékoztatást kérhet az ajánlat elkészítéséhez szükséges bármely információ tekintetében.</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Ajánlatkérő a Kbt. 122.§ (5) bekezdésének rendelkezései szerint adja meg a kért tájékoztatást. A kérésre adott tájékoztatás tartalmát valamennyi ajánlattevővel ismerteti az ajánlatkérő. E kötelezettségének az ajánlatkérő oly módon tesz eleget, hogy a dokumentáció megvásárlása révén már ismertté vált ajánlattevők címére írásban megküldi a kiegészítő tájékoztatást. A később vásárolt dokumentációval együtt a kiegészítő tájékoztatás is átadásra kerül az ajánlattevők részére.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Ajánlatkérő az ajánlattételi határidőt meghosszabbíthatja, ha a kiegészítő tájékoztatást nem tudja a </w:t>
      </w:r>
      <w:proofErr w:type="spellStart"/>
      <w:r w:rsidRPr="00430663">
        <w:rPr>
          <w:rFonts w:ascii="Garamond" w:hAnsi="Garamond" w:cs="Garamond"/>
          <w:sz w:val="22"/>
          <w:szCs w:val="22"/>
        </w:rPr>
        <w:t>Kbt-ben</w:t>
      </w:r>
      <w:proofErr w:type="spellEnd"/>
      <w:r w:rsidRPr="00430663">
        <w:rPr>
          <w:rFonts w:ascii="Garamond" w:hAnsi="Garamond" w:cs="Garamond"/>
          <w:sz w:val="22"/>
          <w:szCs w:val="22"/>
        </w:rPr>
        <w:t xml:space="preserve"> meghatározott határidőben megadni (122.§ (5) bekezdés). Ajánlatkérő az ajánlattételi határidő meghosszabbításáról valamennyi ajánlattevőt haladéktalanul, írásban és egyidejűleg értesít. Azokat az ajánlattevőket, akik az ajánlattételi határidő meghosszabbításakor még nem vásároltak, illetve vettek át dokumentációt, ajánlatkérő a dokumentáció átadásával egyidejűleg írásban tájékoztatja erről a körülményről. Az ajánlatkérő a Kbt. 122. § (5) bekezdése értelmében a kérdésfeltevés (kiegészítő tájékoztatás megadására irányuló kérelem lebonyolító részére történő faxon vagy e-mail útján történő megküldése) tekintetében ésszerű határidőnek tekinti az ajánlattételi határidő lejártát megelőző </w:t>
      </w:r>
      <w:r w:rsidR="00385B16" w:rsidRPr="00430663">
        <w:rPr>
          <w:rFonts w:ascii="Garamond" w:hAnsi="Garamond" w:cs="Garamond"/>
          <w:sz w:val="22"/>
          <w:szCs w:val="22"/>
        </w:rPr>
        <w:t>ötödik</w:t>
      </w:r>
      <w:r w:rsidRPr="00430663">
        <w:rPr>
          <w:rFonts w:ascii="Garamond" w:hAnsi="Garamond" w:cs="Garamond"/>
          <w:sz w:val="22"/>
          <w:szCs w:val="22"/>
        </w:rPr>
        <w:t xml:space="preserve"> munkanapot, a kiegészítő tájékoztatás megadása tekintetében ésszerű határidőnek tekinti az ajánlattételi határidő lejártát </w:t>
      </w:r>
      <w:r w:rsidR="00CE6F17" w:rsidRPr="00430663">
        <w:rPr>
          <w:rFonts w:ascii="Garamond" w:hAnsi="Garamond" w:cs="Garamond"/>
          <w:sz w:val="22"/>
          <w:szCs w:val="22"/>
        </w:rPr>
        <w:t xml:space="preserve">megelőző </w:t>
      </w:r>
      <w:r w:rsidR="00385B16" w:rsidRPr="00430663">
        <w:rPr>
          <w:rFonts w:ascii="Garamond" w:hAnsi="Garamond" w:cs="Garamond"/>
          <w:sz w:val="22"/>
          <w:szCs w:val="22"/>
        </w:rPr>
        <w:t>harmadik</w:t>
      </w:r>
      <w:r w:rsidRPr="00430663">
        <w:rPr>
          <w:rFonts w:ascii="Garamond" w:hAnsi="Garamond" w:cs="Garamond"/>
          <w:sz w:val="22"/>
          <w:szCs w:val="22"/>
        </w:rPr>
        <w:t xml:space="preserve"> munkanapot.</w:t>
      </w:r>
    </w:p>
    <w:p w:rsidR="005A5BD1" w:rsidRPr="00430663" w:rsidRDefault="005A5BD1" w:rsidP="0003564A">
      <w:pPr>
        <w:ind w:left="567" w:hanging="27"/>
        <w:jc w:val="both"/>
        <w:rPr>
          <w:rFonts w:ascii="Garamond" w:hAnsi="Garamond" w:cs="Garamond"/>
          <w:sz w:val="22"/>
          <w:szCs w:val="22"/>
        </w:rPr>
      </w:pPr>
    </w:p>
    <w:p w:rsidR="005A5BD1" w:rsidRPr="00430663" w:rsidRDefault="005A5BD1" w:rsidP="0003564A">
      <w:pPr>
        <w:ind w:left="567" w:hanging="27"/>
        <w:jc w:val="both"/>
        <w:rPr>
          <w:rFonts w:ascii="Garamond" w:hAnsi="Garamond" w:cs="Garamond"/>
          <w:sz w:val="22"/>
          <w:szCs w:val="22"/>
        </w:rPr>
      </w:pPr>
      <w:r w:rsidRPr="00430663">
        <w:rPr>
          <w:rFonts w:ascii="Garamond" w:hAnsi="Garamond" w:cs="Garamond"/>
          <w:sz w:val="22"/>
          <w:szCs w:val="22"/>
        </w:rPr>
        <w:t>Ajánlattevő köteles ajánlatát a kiegészítő (értelmező) tájékoztatás figyelembevételével elkészíteni és benyújtani.</w:t>
      </w:r>
    </w:p>
    <w:p w:rsidR="005A5BD1" w:rsidRPr="00430663" w:rsidRDefault="005A5BD1" w:rsidP="0003564A">
      <w:pPr>
        <w:ind w:left="567" w:hanging="27"/>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ajánlattételi felhívás és/vagy az ajánlati dokumentáció módosítása, visszavonása</w:t>
      </w:r>
    </w:p>
    <w:p w:rsidR="005A5BD1" w:rsidRPr="00430663" w:rsidRDefault="005A5BD1" w:rsidP="0003564A">
      <w:pPr>
        <w:jc w:val="both"/>
        <w:rPr>
          <w:rFonts w:ascii="Garamond" w:hAnsi="Garamond" w:cs="Garamond"/>
          <w:b/>
          <w:bCs/>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az ajánlattételi határidő lejártáig bármikor jogosult módosítani az ajánlati felhívásban, illetve az ajánlati dokumentációban meghatározott feltételeket. A módosított feltételekről ajánlatkérő egyidejűleg, közvetlenül tájékoztatja az ajánlattevőket és szükség esetén – az ajánlattételhez szükséges megfelelő időtartam biztosítása érdekében – az ajánlattételi határidőt meghosszabbítja. Ajánlatkérő a módosításokkal egységes szerkezetbe foglalt dokumentációt is megküldi. (Kbt. 42. § (1)-(5) bekezdés)</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az ajánlattételi határidő lejártáig bármikor jogosult visszavonni az ajánlati felhívást. Ajánlatkérő a visszavonásról egyidejűleg, közvetlenül tájékoztatja az ajánlattevőket. (Kbt. 44. § (1)-(2) bekezdés)</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clear" w:pos="1260"/>
        </w:tabs>
        <w:ind w:left="567"/>
        <w:jc w:val="both"/>
        <w:rPr>
          <w:rFonts w:ascii="Garamond" w:hAnsi="Garamond" w:cs="Garamond"/>
          <w:b/>
          <w:bCs/>
          <w:sz w:val="22"/>
          <w:szCs w:val="22"/>
        </w:rPr>
      </w:pPr>
      <w:r w:rsidRPr="00430663">
        <w:rPr>
          <w:rFonts w:ascii="Garamond" w:hAnsi="Garamond" w:cs="Garamond"/>
          <w:b/>
          <w:bCs/>
          <w:sz w:val="22"/>
          <w:szCs w:val="22"/>
        </w:rPr>
        <w:t>Az ajánlatok módosítása és visszavonása</w:t>
      </w:r>
    </w:p>
    <w:p w:rsidR="005A5BD1" w:rsidRPr="00430663" w:rsidRDefault="005A5BD1" w:rsidP="0003564A">
      <w:pPr>
        <w:jc w:val="both"/>
        <w:rPr>
          <w:rFonts w:ascii="Garamond" w:hAnsi="Garamond" w:cs="Garamond"/>
          <w:b/>
          <w:bCs/>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Az ajánlattevő az ajánlattételi határidő lejártáig módosíthatja vagy visszavonhatja az ajánlatát. (Kbt. 60. § (7) bekezdés) </w:t>
      </w:r>
      <w:proofErr w:type="gramStart"/>
      <w:r w:rsidRPr="00430663">
        <w:rPr>
          <w:rFonts w:ascii="Garamond" w:hAnsi="Garamond" w:cs="Garamond"/>
          <w:sz w:val="22"/>
          <w:szCs w:val="22"/>
        </w:rPr>
        <w:t>A</w:t>
      </w:r>
      <w:proofErr w:type="gramEnd"/>
      <w:r w:rsidRPr="00430663">
        <w:rPr>
          <w:rFonts w:ascii="Garamond" w:hAnsi="Garamond" w:cs="Garamond"/>
          <w:sz w:val="22"/>
          <w:szCs w:val="22"/>
        </w:rPr>
        <w:t xml:space="preserve"> módosítást az eredeti ajánlattal megegyező formai követelmények szerint kell elkészíteni és benyújtani. A módosítás megtehető teljes új ajánlat formájában is, de szorítkozhat csak az ajánlat módosuló részeire is, utóbbi esetben a módosuló részeket egyértelműen kell meghatározni (pl. oldalszám vagy fejezetszám hivatkozásokkal).</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ajánlattevő az ajánlattételi határidő lejártáig az ajánlatkérőhöz intézett írásbeli nyilatkozattal visszavonhatja ajánlatát.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Ajánlatkérő az ajánlattételi felhívás ajánlattételi határidő utáni visszavonásával összefüggő kárát a Ptk. szerint érvényesítheti.</w:t>
      </w:r>
    </w:p>
    <w:p w:rsidR="005A5BD1" w:rsidRPr="00430663" w:rsidRDefault="005A5BD1" w:rsidP="0003564A">
      <w:pPr>
        <w:ind w:left="567" w:hanging="27"/>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ajánlattétel költségei</w:t>
      </w:r>
    </w:p>
    <w:p w:rsidR="005A5BD1" w:rsidRPr="00430663" w:rsidRDefault="005A5BD1" w:rsidP="0003564A">
      <w:pPr>
        <w:jc w:val="both"/>
        <w:rPr>
          <w:rFonts w:ascii="Garamond" w:hAnsi="Garamond" w:cs="Garamond"/>
          <w:b/>
          <w:bCs/>
          <w:sz w:val="22"/>
          <w:szCs w:val="22"/>
        </w:rPr>
      </w:pPr>
    </w:p>
    <w:p w:rsidR="005A5BD1" w:rsidRPr="00430663" w:rsidRDefault="005A5BD1" w:rsidP="0003564A">
      <w:pPr>
        <w:ind w:left="540"/>
        <w:jc w:val="both"/>
        <w:rPr>
          <w:rFonts w:ascii="Garamond" w:hAnsi="Garamond" w:cs="Garamond"/>
          <w:b/>
          <w:bCs/>
          <w:sz w:val="22"/>
          <w:szCs w:val="22"/>
        </w:rPr>
      </w:pPr>
      <w:r w:rsidRPr="00430663">
        <w:rPr>
          <w:rFonts w:ascii="Garamond" w:hAnsi="Garamond" w:cs="Garamond"/>
          <w:b/>
          <w:bCs/>
          <w:sz w:val="22"/>
          <w:szCs w:val="22"/>
        </w:rPr>
        <w:lastRenderedPageBreak/>
        <w:t>Az ajánlat elkészítésével és benyújtásával kapcsolatos összes költséget az ajánlattevő viseli, ezekkel kapcsolatban az ajánlatkérő semmilyen módon nem tehető felelőssé.</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Ajánlattevő az ajánlattal kapcsolatos költségeinek megtérítését semmilyen jogcímen nem követelheti ajánlatkérőtől. Az ajánlatkérő nem téríti meg az ajánlattevőnek a helyszín esetleges megtekintésével és vizsgálatával, vagy az ajánlat elkészítésével összefüggésben felmerült kiadásait. Az ajánlat elkészítéséért díj nem számítható fel.</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 pénzneme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ajánlattevő ajánlatában az árat kizárólag HUF-ban (HUF-ban) határozhatja meg.</w:t>
      </w: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 nyelve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 nyelve kizárólag a magyar.</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Nem magyar nyelvű dokumentumok esetén ajánlatkérő bármely fordító cég, iroda által készített fordítást, továbbá az ajánlattevő által készített fordítást is elfogad, amelyen kérjük feltüntetni a „Büntetőjogi felelősségem tudatában kijelentem, hogy a fordítás tartalma az eredeti dokumentum tartalmával mindenben megegyezik.” szöveget, valamint cégszerű aláírást.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Részajánlat, többváltozatú (alternatív) ajánlat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Ajánlatkérő jelen közbeszerzési eljárás során</w:t>
      </w:r>
      <w:r w:rsidR="0032735A">
        <w:rPr>
          <w:rFonts w:ascii="Garamond" w:hAnsi="Garamond" w:cs="Garamond"/>
          <w:sz w:val="22"/>
          <w:szCs w:val="22"/>
        </w:rPr>
        <w:t xml:space="preserve"> nem</w:t>
      </w:r>
      <w:r w:rsidRPr="00430663">
        <w:rPr>
          <w:rFonts w:ascii="Garamond" w:hAnsi="Garamond" w:cs="Garamond"/>
          <w:sz w:val="22"/>
          <w:szCs w:val="22"/>
        </w:rPr>
        <w:t xml:space="preserve"> biztosítja a rész ajánlattételi lehetőséget. </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Ajánlattevő jelen közbeszerzési eljárás során többváltozatú (alternatív) ajánlatot nem nyújthat be.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érvénytelen többváltozatú (alternatív) ajánlat az egyidejűleg benyújtott teljes és a műszaki előírásoknak megfelelő ajánlatot is érvénytelenné teszi.</w:t>
      </w: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ajánlati árak</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Ajánlattevőnek a felolvasólapon a nettó ajánlati összárat kell feltüntetni, az ajánlati ár részletezése c. Iratmintának megfelelően</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Szerződéses árak</w:t>
      </w:r>
    </w:p>
    <w:p w:rsidR="005A5BD1" w:rsidRPr="00430663" w:rsidRDefault="005A5BD1" w:rsidP="0003564A">
      <w:pPr>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szerződéses ár a beszerzés tárgyát képező teljes feladatra vonatkozik, a IV. fejezetben foglalt szerződéses feltételekre figyelemmel tartalmaznia kell minden, a munkák teljes körű elvégzésével kapcsolatban felmerülő költséget, anyag- és munkadíjat.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Teljesítési és fizetési határidő</w:t>
      </w:r>
    </w:p>
    <w:p w:rsidR="005A5BD1" w:rsidRPr="00430663" w:rsidRDefault="005A5BD1" w:rsidP="0003564A">
      <w:pPr>
        <w:ind w:left="540"/>
        <w:jc w:val="both"/>
        <w:rPr>
          <w:rFonts w:ascii="Garamond" w:hAnsi="Garamond" w:cs="Garamond"/>
          <w:sz w:val="22"/>
          <w:szCs w:val="22"/>
        </w:rPr>
      </w:pPr>
    </w:p>
    <w:p w:rsidR="005A1D5A" w:rsidRPr="00430663" w:rsidRDefault="008C27ED" w:rsidP="005A1D5A">
      <w:pPr>
        <w:ind w:left="540"/>
        <w:jc w:val="both"/>
        <w:rPr>
          <w:rFonts w:ascii="Garamond" w:hAnsi="Garamond" w:cs="Garamond"/>
          <w:sz w:val="22"/>
          <w:szCs w:val="22"/>
        </w:rPr>
      </w:pPr>
      <w:r w:rsidRPr="00430663">
        <w:rPr>
          <w:rFonts w:ascii="Garamond" w:hAnsi="Garamond" w:cs="Garamond"/>
          <w:sz w:val="22"/>
          <w:szCs w:val="22"/>
        </w:rPr>
        <w:t>Az ajánlattételi felhívásban megadottak szerint.</w:t>
      </w:r>
    </w:p>
    <w:p w:rsidR="00D245FC" w:rsidRPr="00430663" w:rsidRDefault="00D245FC" w:rsidP="00D245FC">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 xml:space="preserve">Tárgyalás megtartásának szabályai, az ajánlati kötöttség </w:t>
      </w:r>
    </w:p>
    <w:p w:rsidR="005A5BD1" w:rsidRPr="00430663" w:rsidRDefault="005A5BD1" w:rsidP="0003564A">
      <w:pPr>
        <w:jc w:val="both"/>
        <w:rPr>
          <w:rFonts w:ascii="Garamond" w:hAnsi="Garamond" w:cs="Garamond"/>
          <w:b/>
          <w:bCs/>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ajánlattételi felhívásnak megfelelően.</w:t>
      </w: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Kizáró okok</w:t>
      </w:r>
    </w:p>
    <w:p w:rsidR="005A5BD1" w:rsidRPr="00430663" w:rsidRDefault="005A5BD1" w:rsidP="0003564A">
      <w:pPr>
        <w:ind w:left="540"/>
        <w:jc w:val="both"/>
        <w:rPr>
          <w:rFonts w:ascii="Garamond" w:hAnsi="Garamond" w:cs="Garamond"/>
          <w:sz w:val="22"/>
          <w:szCs w:val="22"/>
        </w:rPr>
      </w:pPr>
    </w:p>
    <w:p w:rsidR="00463F88" w:rsidRPr="00430663" w:rsidRDefault="00463F88" w:rsidP="00463F88">
      <w:pPr>
        <w:ind w:left="540"/>
        <w:jc w:val="both"/>
        <w:rPr>
          <w:rFonts w:ascii="Garamond" w:hAnsi="Garamond" w:cs="Garamond"/>
          <w:sz w:val="22"/>
          <w:szCs w:val="22"/>
        </w:rPr>
      </w:pPr>
      <w:r w:rsidRPr="00430663">
        <w:rPr>
          <w:rFonts w:ascii="Garamond" w:hAnsi="Garamond" w:cs="Garamond"/>
          <w:sz w:val="22"/>
          <w:szCs w:val="22"/>
        </w:rPr>
        <w:t>Az ajánlattételi felhívásnak megfelelően.</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lastRenderedPageBreak/>
        <w:t>Alkalmasság igazolása más szervezet (vagy személy) kapacitásaira támaszkodva</w:t>
      </w:r>
    </w:p>
    <w:p w:rsidR="005A5BD1" w:rsidRPr="00430663" w:rsidRDefault="005A5BD1" w:rsidP="0003564A">
      <w:pPr>
        <w:ind w:left="540"/>
        <w:jc w:val="both"/>
        <w:rPr>
          <w:rFonts w:ascii="Garamond" w:hAnsi="Garamond" w:cs="Garamond"/>
          <w:sz w:val="22"/>
          <w:szCs w:val="22"/>
        </w:rPr>
      </w:pPr>
    </w:p>
    <w:p w:rsidR="001E0EBB" w:rsidRPr="00430663" w:rsidRDefault="001E0EBB" w:rsidP="001E0EBB">
      <w:pPr>
        <w:ind w:left="567"/>
        <w:jc w:val="both"/>
        <w:rPr>
          <w:rFonts w:ascii="Garamond" w:hAnsi="Garamond" w:cs="Arial Narrow"/>
          <w:sz w:val="22"/>
          <w:szCs w:val="22"/>
        </w:rPr>
      </w:pPr>
      <w:r w:rsidRPr="00430663">
        <w:rPr>
          <w:rFonts w:ascii="Garamond" w:hAnsi="Garamond" w:cs="Arial Narrow"/>
          <w:sz w:val="22"/>
          <w:szCs w:val="22"/>
        </w:rPr>
        <w:t xml:space="preserve">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(követelményeket), melynek igazolása érdekében az ajánlattevő </w:t>
      </w:r>
      <w:proofErr w:type="gramStart"/>
      <w:r w:rsidRPr="00430663">
        <w:rPr>
          <w:rFonts w:ascii="Garamond" w:hAnsi="Garamond" w:cs="Arial Narrow"/>
          <w:sz w:val="22"/>
          <w:szCs w:val="22"/>
        </w:rPr>
        <w:t>ezen</w:t>
      </w:r>
      <w:proofErr w:type="gramEnd"/>
      <w:r w:rsidRPr="00430663">
        <w:rPr>
          <w:rFonts w:ascii="Garamond" w:hAnsi="Garamond" w:cs="Arial Narrow"/>
          <w:sz w:val="22"/>
          <w:szCs w:val="22"/>
        </w:rPr>
        <w:t xml:space="preserve"> szervezet erőforrására (is) támaszkodik. A kapacitásait rendelkezésre bocsátó szervezet az előírt igazolási módokkal azonos módon köteles igazolni az adott alkalmassági feltételnek történő megfelelést, továbbá köteles nyilatkozni, hogy a szerződés teljesítéséhez szükséges erőforrások rendelkezésre állnak majd a szerződés teljesítésének időtartama alatt. (Kbt. 55.§ (5) bekezdés)</w:t>
      </w:r>
    </w:p>
    <w:p w:rsidR="001E0EBB" w:rsidRPr="00430663" w:rsidRDefault="001E0EBB" w:rsidP="001E0EBB">
      <w:pPr>
        <w:ind w:left="567"/>
        <w:jc w:val="both"/>
        <w:rPr>
          <w:rFonts w:ascii="Garamond" w:hAnsi="Garamond" w:cs="Arial Narrow"/>
          <w:sz w:val="22"/>
          <w:szCs w:val="22"/>
        </w:rPr>
      </w:pPr>
    </w:p>
    <w:p w:rsidR="001E0EBB" w:rsidRPr="00430663" w:rsidRDefault="001E0EBB" w:rsidP="001E0EBB">
      <w:pPr>
        <w:ind w:left="567"/>
        <w:jc w:val="both"/>
        <w:rPr>
          <w:rFonts w:ascii="Garamond" w:hAnsi="Garamond" w:cs="Arial Narrow"/>
          <w:sz w:val="22"/>
          <w:szCs w:val="22"/>
        </w:rPr>
      </w:pPr>
      <w:r w:rsidRPr="00430663">
        <w:rPr>
          <w:rFonts w:ascii="Garamond" w:hAnsi="Garamond" w:cs="Arial Narrow"/>
          <w:sz w:val="22"/>
          <w:szCs w:val="22"/>
        </w:rPr>
        <w:t>Az ajánlattevő az alkalmasság igazolása során más szervezet kapacitására a következő esetekben támaszkodhat:</w:t>
      </w:r>
    </w:p>
    <w:p w:rsidR="001E0EBB" w:rsidRPr="00430663" w:rsidRDefault="001E0EBB" w:rsidP="001E0EBB">
      <w:pPr>
        <w:ind w:left="567"/>
        <w:jc w:val="both"/>
        <w:rPr>
          <w:rFonts w:ascii="Garamond" w:hAnsi="Garamond" w:cs="Arial Narrow"/>
          <w:sz w:val="22"/>
          <w:szCs w:val="22"/>
        </w:rPr>
      </w:pPr>
      <w:proofErr w:type="gramStart"/>
      <w:r w:rsidRPr="00430663">
        <w:rPr>
          <w:rFonts w:ascii="Garamond" w:hAnsi="Garamond" w:cs="Arial Narrow"/>
          <w:sz w:val="22"/>
          <w:szCs w:val="22"/>
        </w:rPr>
        <w:t>a</w:t>
      </w:r>
      <w:proofErr w:type="gramEnd"/>
      <w:r w:rsidRPr="00430663">
        <w:rPr>
          <w:rFonts w:ascii="Garamond" w:hAnsi="Garamond" w:cs="Arial Narrow"/>
          <w:sz w:val="22"/>
          <w:szCs w:val="22"/>
        </w:rPr>
        <w:t>) ha az alkalmasság igazolásakor bemutatott, más szervezet által rendelkezésre bocsátott erőforrásokat a szerződés teljesítése során ténylegesen igénybe fogja venni és ennek módjáról nyilatkozik, ilyen nyilatkozatnak tekintendő az is, ha a szervezet alvállalkozóként megjelölésre került, vagy</w:t>
      </w:r>
    </w:p>
    <w:p w:rsidR="001E0EBB" w:rsidRPr="00430663" w:rsidRDefault="001E0EBB" w:rsidP="001E0EBB">
      <w:pPr>
        <w:ind w:left="567"/>
        <w:jc w:val="both"/>
        <w:rPr>
          <w:rFonts w:ascii="Garamond" w:hAnsi="Garamond" w:cs="Arial Narrow"/>
          <w:sz w:val="22"/>
          <w:szCs w:val="22"/>
        </w:rPr>
      </w:pPr>
      <w:r w:rsidRPr="00430663">
        <w:rPr>
          <w:rFonts w:ascii="Garamond" w:hAnsi="Garamond" w:cs="Arial Narrow"/>
          <w:sz w:val="22"/>
          <w:szCs w:val="22"/>
        </w:rPr>
        <w:t>b) ha az alkalmassági követelmény korábbi szállítások, szolgáltatások vagy építési beruházások teljesítésére vonatkozik, az ajánlattevő nyilatkozik arról, hogy milyen módon vonja be a teljesítés során azt a szervezetet, amelynek adatait az alkalmasság igazolásához felhasználja, amely lehetővé teszi e más szervezet szakmai tapasztalatának felhasználását a szerződés teljesítése során, vagy</w:t>
      </w:r>
    </w:p>
    <w:p w:rsidR="005A5BD1" w:rsidRPr="00430663" w:rsidRDefault="00236A11" w:rsidP="00236A11">
      <w:pPr>
        <w:ind w:left="567"/>
        <w:jc w:val="both"/>
        <w:rPr>
          <w:rFonts w:ascii="Garamond" w:hAnsi="Garamond" w:cs="Arial Narrow"/>
          <w:sz w:val="22"/>
          <w:szCs w:val="22"/>
        </w:rPr>
      </w:pPr>
      <w:r w:rsidRPr="00430663">
        <w:rPr>
          <w:rFonts w:ascii="Garamond" w:hAnsi="Garamond" w:cs="Arial Narrow"/>
          <w:sz w:val="22"/>
          <w:szCs w:val="22"/>
        </w:rPr>
        <w:t>c) a gazdasági és pénzügyi alkalmasság igazolása során - az a) pontban foglalt esetektől eltérően - akkor is, ha az adott alkalmassági követelmények nem a teljesítéskor ténylegesen rendelkezésre bocsátható erőforrásokra vonatkoznak. Ebben az esetben az a szervezet, amelynek adatait az ajánlattevő vagy részvételre jelentkező az alkalmasság igazolásához felhasználja, a Ptk. 6:419. §</w:t>
      </w:r>
      <w:proofErr w:type="spellStart"/>
      <w:r w:rsidRPr="00430663">
        <w:rPr>
          <w:rFonts w:ascii="Garamond" w:hAnsi="Garamond" w:cs="Arial Narrow"/>
          <w:sz w:val="22"/>
          <w:szCs w:val="22"/>
        </w:rPr>
        <w:t>-ában</w:t>
      </w:r>
      <w:proofErr w:type="spellEnd"/>
      <w:r w:rsidRPr="00430663">
        <w:rPr>
          <w:rFonts w:ascii="Garamond" w:hAnsi="Garamond" w:cs="Arial Narrow"/>
          <w:sz w:val="22"/>
          <w:szCs w:val="22"/>
        </w:rPr>
        <w:t xml:space="preserve"> foglaltak szerint kezesként felel az ajánlatkérőt az ajánlattevő teljesítésének elmaradásával vagy hibás teljesítésével összefüggésben ért kár megtérítéséért.</w:t>
      </w:r>
    </w:p>
    <w:p w:rsidR="00236A11" w:rsidRPr="00430663" w:rsidRDefault="00236A11" w:rsidP="00236A11">
      <w:pPr>
        <w:ind w:left="567"/>
        <w:jc w:val="both"/>
        <w:rPr>
          <w:rFonts w:ascii="Garamond" w:hAnsi="Garamond" w:cs="Arial Narrow"/>
          <w:sz w:val="22"/>
          <w:szCs w:val="22"/>
        </w:rPr>
      </w:pPr>
    </w:p>
    <w:p w:rsidR="00236A11" w:rsidRPr="00430663" w:rsidRDefault="00236A11" w:rsidP="00236A11">
      <w:pPr>
        <w:ind w:left="567"/>
        <w:jc w:val="both"/>
        <w:rPr>
          <w:rFonts w:ascii="Garamond" w:hAnsi="Garamond" w:cs="Arial Narrow"/>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ajánlatok benyújtási határideje</w:t>
      </w:r>
    </w:p>
    <w:p w:rsidR="005A5BD1" w:rsidRPr="00430663" w:rsidRDefault="005A5BD1" w:rsidP="0003564A">
      <w:pPr>
        <w:jc w:val="both"/>
        <w:rPr>
          <w:rFonts w:ascii="Garamond" w:hAnsi="Garamond" w:cs="Garamond"/>
          <w:b/>
          <w:bCs/>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 postai úton csak tértivevényes küldeményként nyújtható be. A postai kézbesítés esetleges késedelmével kapcsolatos kockázatot az ajánlattevő viseli.</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személyesen benyújtott ajánlat átvételét ajánlatkérő a helyszínen átvételi elismervény formájában írásban visszaigazolja.</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benyújtás teljesítésének a küldemény tényleges kézbesítése minősül, ami a tértivevényen, illetve az átvételi elismervényen szereplő időpont.</w:t>
      </w:r>
    </w:p>
    <w:p w:rsidR="005A5BD1" w:rsidRPr="00430663" w:rsidRDefault="005A5BD1" w:rsidP="0003564A">
      <w:pPr>
        <w:ind w:left="709"/>
        <w:jc w:val="center"/>
        <w:rPr>
          <w:rFonts w:ascii="Garamond" w:hAnsi="Garamond" w:cs="Garamond"/>
          <w:b/>
          <w:bCs/>
          <w:sz w:val="22"/>
          <w:szCs w:val="22"/>
        </w:rPr>
      </w:pPr>
    </w:p>
    <w:p w:rsidR="005A5BD1" w:rsidRPr="00430663" w:rsidRDefault="005A5BD1" w:rsidP="0003564A">
      <w:pPr>
        <w:ind w:left="709"/>
        <w:jc w:val="center"/>
        <w:rPr>
          <w:rFonts w:ascii="Garamond" w:hAnsi="Garamond" w:cs="Garamond"/>
          <w:b/>
          <w:bCs/>
          <w:sz w:val="22"/>
          <w:szCs w:val="22"/>
        </w:rPr>
      </w:pPr>
      <w:r w:rsidRPr="00430663">
        <w:rPr>
          <w:rFonts w:ascii="Garamond" w:hAnsi="Garamond" w:cs="Garamond"/>
          <w:b/>
          <w:bCs/>
          <w:sz w:val="22"/>
          <w:szCs w:val="22"/>
        </w:rPr>
        <w:t>Az ajánlatoknak legkésőbb az ajánlati felhívásban meghatározott határidőig meg kell érkezniük az alábbi</w:t>
      </w:r>
      <w:r w:rsidRPr="00430663">
        <w:rPr>
          <w:rFonts w:ascii="Garamond" w:hAnsi="Garamond" w:cs="Garamond"/>
          <w:sz w:val="22"/>
          <w:szCs w:val="22"/>
        </w:rPr>
        <w:t xml:space="preserve"> </w:t>
      </w:r>
      <w:r w:rsidRPr="00430663">
        <w:rPr>
          <w:rFonts w:ascii="Garamond" w:hAnsi="Garamond" w:cs="Garamond"/>
          <w:b/>
          <w:bCs/>
          <w:sz w:val="22"/>
          <w:szCs w:val="22"/>
        </w:rPr>
        <w:t xml:space="preserve">címre: </w:t>
      </w:r>
    </w:p>
    <w:p w:rsidR="005A5BD1" w:rsidRPr="00430663" w:rsidRDefault="005A5BD1" w:rsidP="0003564A">
      <w:pPr>
        <w:jc w:val="center"/>
        <w:rPr>
          <w:rFonts w:ascii="Garamond" w:hAnsi="Garamond" w:cs="Garamond"/>
          <w:b/>
          <w:bCs/>
          <w:sz w:val="22"/>
          <w:szCs w:val="22"/>
        </w:rPr>
      </w:pPr>
      <w:r w:rsidRPr="00430663">
        <w:rPr>
          <w:rFonts w:ascii="Garamond" w:hAnsi="Garamond" w:cs="Garamond"/>
          <w:b/>
          <w:bCs/>
          <w:sz w:val="22"/>
          <w:szCs w:val="22"/>
        </w:rPr>
        <w:t>Dr. Szalay Ferenc Ügyvédi Iroda (1061 Budapest, Andrássy út 20. II. em. 5.).</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Ajánlatkérő a Kbt. 41. § (2) bekezdésében foglaltak alapján az ajánlatok benyújtásának határidejét az indok egyidejű megjelölésével, egy alkalommal meghosszabbíthatja. Az ajánlatkérőnek a határidő meghosszabbításáról az eredeti határidő lejárta előtt egyidejűleg, közvetlenül kell tájékoztatnia az ajánlattételre felhívott ajánlattevőket. </w:t>
      </w: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Késedelmes ajánlatok</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Ajánlatkérő minden olyan ajánlatot, amelyet az általa előírt ajánlat-benyújtási határidőn túl kap meg, érvénytelennek nyilvánít.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ajánlatok felbontása</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Ajánlatkérő az ajánlatok felbontását az ajánlati felhívásban és az ajánlati dokumentációban meghatározott helyen és időpontban kezdi meg.</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b/>
          <w:bCs/>
          <w:sz w:val="22"/>
          <w:szCs w:val="22"/>
        </w:rPr>
        <w:t xml:space="preserve">Ajánlatkérő az ajánlattételi határidő lejártát és a bontási eljárás kezdeti időpontját a Magyar Telekom </w:t>
      </w:r>
      <w:proofErr w:type="spellStart"/>
      <w:r w:rsidRPr="00430663">
        <w:rPr>
          <w:rFonts w:ascii="Garamond" w:hAnsi="Garamond" w:cs="Garamond"/>
          <w:b/>
          <w:bCs/>
          <w:sz w:val="22"/>
          <w:szCs w:val="22"/>
        </w:rPr>
        <w:t>Nyrt</w:t>
      </w:r>
      <w:proofErr w:type="spellEnd"/>
      <w:r w:rsidRPr="00430663">
        <w:rPr>
          <w:rFonts w:ascii="Garamond" w:hAnsi="Garamond" w:cs="Garamond"/>
          <w:b/>
          <w:bCs/>
          <w:sz w:val="22"/>
          <w:szCs w:val="22"/>
        </w:rPr>
        <w:t>. 180-as hívószám pontos idő jelzése szerint állapítja meg.</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bontás mindaddig tart, amíg az ajánlattételi határidő lejártáig benyújtott összes ajánlat felbontásra nem kerül.</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ajánlatok felbontásakor csak az ajánlatkérő, az ajánlattevők, valamint az általuk meghívott személyek, továbbá – a közbeszerzéshez támogatásban részesülő ajánlatkérő esetében – a külön jogszabályban meghatározott szervek képviselői, valamint személyek lehetnek jelen. (Kbt. 62. § (2) bekezdés)</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ajánlatok felbontása a megjelent ajánlattevők képviselőinek jelenlétében az ajánlattételi határidő lejártának időpontjában kezdődik. Az ajánlattevők a felbontás időpontjáról külön értesítést nem kapnak. A jelen lévő ajánlattevők képviselői részvételük igazolására egy jelenléti ívet írnak alá.</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ajánlatok felbontásakor az egyes ajánlatok eredeti példányaiból ismertetésre kerül az ajánlattevők neve, címe (székhelye, lakóhelye), valamint azok a főbb, számszerűsíthető adatok, amelyek az értékelési szempont (részszempontok) alapján értékelésre kerülnek.</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Ajánlatkérő az ajánlatok felbontásáról és a bontási eljárás során lezajlott lényeges eseményekről, jognyilatkozatokról jegyzőkönyvet készít, amelyet öt napon belül megküld az ajánlattevők részére.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ajánlatok részletes átvizsgálása és elbírálása</w:t>
      </w:r>
    </w:p>
    <w:p w:rsidR="005A5BD1" w:rsidRPr="00430663" w:rsidRDefault="005A5BD1" w:rsidP="0003564A">
      <w:pPr>
        <w:ind w:left="540"/>
        <w:jc w:val="both"/>
        <w:rPr>
          <w:rFonts w:ascii="Garamond" w:hAnsi="Garamond" w:cs="Garamond"/>
          <w:sz w:val="22"/>
          <w:szCs w:val="22"/>
        </w:rPr>
      </w:pPr>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Az ajánlatok bírálatára két szakaszban kerül sor a Kbt. 93.§</w:t>
      </w:r>
      <w:proofErr w:type="spellStart"/>
      <w:r w:rsidRPr="00430663">
        <w:rPr>
          <w:rFonts w:ascii="Garamond" w:hAnsi="Garamond" w:cs="Arial Narrow"/>
          <w:sz w:val="22"/>
          <w:szCs w:val="22"/>
        </w:rPr>
        <w:t>-ának</w:t>
      </w:r>
      <w:proofErr w:type="spellEnd"/>
      <w:r w:rsidRPr="00430663">
        <w:rPr>
          <w:rFonts w:ascii="Garamond" w:hAnsi="Garamond" w:cs="Arial Narrow"/>
          <w:sz w:val="22"/>
          <w:szCs w:val="22"/>
        </w:rPr>
        <w:t xml:space="preserve"> rendelkezései szerint.</w:t>
      </w:r>
    </w:p>
    <w:p w:rsidR="003A3FE3" w:rsidRPr="00430663" w:rsidRDefault="003A3FE3" w:rsidP="003A3FE3">
      <w:pPr>
        <w:ind w:left="540"/>
        <w:jc w:val="both"/>
        <w:rPr>
          <w:rFonts w:ascii="Garamond" w:hAnsi="Garamond" w:cs="Arial Narrow"/>
          <w:sz w:val="22"/>
          <w:szCs w:val="22"/>
        </w:rPr>
      </w:pPr>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Az ajánlatok felbontását követően az ajánlatkérő által megbízott személyek elvégzik az ajánlatok részletes átvizsgálását, a benyújtandó dokumentumok tételes alaki és tartalmi ellenőrzését. Az ajánlatok tételes átvizsgálása során megállapításra kerülnek az ajánlatok esetleges érvénytelenítésére vagy az ajánlattevő kizárására okot adó körülmények.</w:t>
      </w:r>
    </w:p>
    <w:p w:rsidR="003A3FE3" w:rsidRPr="00430663" w:rsidRDefault="003A3FE3" w:rsidP="003A3FE3">
      <w:pPr>
        <w:ind w:left="540"/>
        <w:jc w:val="both"/>
        <w:rPr>
          <w:rFonts w:ascii="Garamond" w:hAnsi="Garamond" w:cs="Arial Narrow"/>
          <w:sz w:val="22"/>
          <w:szCs w:val="22"/>
        </w:rPr>
      </w:pPr>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Ajánlatkérő az ajánlatok részletes átvizsgálásakor megállapított hiányosságainak pótlására, továbbá az ajánlatokban található, nem egyértelmű kijelentések, nyilatkozatok, igazolások tartalmának felvilágosítás keretében történő tisztázására a Kbt. 67. §</w:t>
      </w:r>
      <w:proofErr w:type="spellStart"/>
      <w:r w:rsidRPr="00430663">
        <w:rPr>
          <w:rFonts w:ascii="Garamond" w:hAnsi="Garamond" w:cs="Arial Narrow"/>
          <w:sz w:val="22"/>
          <w:szCs w:val="22"/>
        </w:rPr>
        <w:t>-ban</w:t>
      </w:r>
      <w:proofErr w:type="spellEnd"/>
      <w:r w:rsidRPr="00430663">
        <w:rPr>
          <w:rFonts w:ascii="Garamond" w:hAnsi="Garamond" w:cs="Arial Narrow"/>
          <w:sz w:val="22"/>
          <w:szCs w:val="22"/>
        </w:rPr>
        <w:t xml:space="preserve"> foglaltak szerint lehetőséget biztosít.</w:t>
      </w:r>
    </w:p>
    <w:p w:rsidR="003A3FE3" w:rsidRPr="00430663" w:rsidRDefault="003A3FE3" w:rsidP="003A3FE3">
      <w:pPr>
        <w:ind w:left="540"/>
        <w:jc w:val="both"/>
        <w:rPr>
          <w:rFonts w:ascii="Garamond" w:hAnsi="Garamond" w:cs="Arial Narrow"/>
          <w:sz w:val="22"/>
          <w:szCs w:val="22"/>
        </w:rPr>
      </w:pPr>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 hiányok pótlása - melynek során az ajánlatban vagy részvételi jelentkezésben szereplő iratokat módosítani és kiegészíteni is lehet - csak arra irányulhat, hogy az ajánlat vagy részvételi jelentkezés megfeleljen az ajánlati, részvételi, illetve ajánlattételi felhívás, a dokumentáció vagy a jogszabályok előírásainak. A hiánypótlás során a 26. § nem megfelelő alkalmazása esetén az ajánlatban vagy több szakaszból álló eljárásban a részvételi jelentkezésben alvállalkozóként megjelölt gazdasági szereplő közös ajánlattevőnek vagy több szakaszból álló eljárásban kizárólag a részvételi szakaszban közös részvételre jelentkezőnek minősíthető.</w:t>
      </w:r>
    </w:p>
    <w:p w:rsidR="003A3FE3" w:rsidRPr="00430663" w:rsidRDefault="003A3FE3" w:rsidP="003A3FE3">
      <w:pPr>
        <w:ind w:left="540"/>
        <w:jc w:val="both"/>
        <w:rPr>
          <w:rFonts w:ascii="Garamond" w:hAnsi="Garamond" w:cs="Arial Narrow"/>
          <w:sz w:val="22"/>
          <w:szCs w:val="22"/>
        </w:rPr>
      </w:pPr>
      <w:bookmarkStart w:id="4" w:name="pr495"/>
      <w:bookmarkEnd w:id="4"/>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Mindaddig, amíg bármely ajánlattevő vagy részvételre jelentkező számára hiánypótlásra vagy felvilágosítás nyújtására - a (2) bekezdés szerinti felszólításban, illetve értesítésben megjelölt - határidő van folyamatban, az ajánlattevő vagy részvételre jelentkező pótolhat olyan hiányokat, amelyekre nézve az ajánlatkérő nem hívta fel hiánypótlásra.</w:t>
      </w:r>
    </w:p>
    <w:p w:rsidR="003A3FE3" w:rsidRPr="00430663" w:rsidRDefault="003A3FE3" w:rsidP="003A3FE3">
      <w:pPr>
        <w:ind w:left="540"/>
        <w:jc w:val="both"/>
        <w:rPr>
          <w:rFonts w:ascii="Garamond" w:hAnsi="Garamond" w:cs="Arial Narrow"/>
          <w:sz w:val="22"/>
          <w:szCs w:val="22"/>
        </w:rPr>
      </w:pPr>
      <w:bookmarkStart w:id="5" w:name="pr496"/>
      <w:bookmarkEnd w:id="5"/>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 xml:space="preserve">Az ajánlatkérő köteles újabb hiánypótlást elrendelni, ha a korábbi hiánypótlási </w:t>
      </w:r>
      <w:proofErr w:type="gramStart"/>
      <w:r w:rsidRPr="00430663">
        <w:rPr>
          <w:rFonts w:ascii="Garamond" w:hAnsi="Garamond" w:cs="Arial Narrow"/>
          <w:sz w:val="22"/>
          <w:szCs w:val="22"/>
        </w:rPr>
        <w:t>felhívás(</w:t>
      </w:r>
      <w:proofErr w:type="gramEnd"/>
      <w:r w:rsidRPr="00430663">
        <w:rPr>
          <w:rFonts w:ascii="Garamond" w:hAnsi="Garamond" w:cs="Arial Narrow"/>
          <w:sz w:val="22"/>
          <w:szCs w:val="22"/>
        </w:rPr>
        <w:t>ok)</w:t>
      </w:r>
      <w:proofErr w:type="spellStart"/>
      <w:r w:rsidRPr="00430663">
        <w:rPr>
          <w:rFonts w:ascii="Garamond" w:hAnsi="Garamond" w:cs="Arial Narrow"/>
          <w:sz w:val="22"/>
          <w:szCs w:val="22"/>
        </w:rPr>
        <w:t>ban</w:t>
      </w:r>
      <w:proofErr w:type="spellEnd"/>
      <w:r w:rsidRPr="00430663">
        <w:rPr>
          <w:rFonts w:ascii="Garamond" w:hAnsi="Garamond" w:cs="Arial Narrow"/>
          <w:sz w:val="22"/>
          <w:szCs w:val="22"/>
        </w:rPr>
        <w:t xml:space="preserve"> nem szereplő hiányt észlelt. Nem köteles az ajánlatkérő újabb hiánypótlást elrendelni arra vonatkozóan, ha a hiánypótlással az ajánlattevő </w:t>
      </w:r>
      <w:proofErr w:type="gramStart"/>
      <w:r w:rsidRPr="00430663">
        <w:rPr>
          <w:rFonts w:ascii="Garamond" w:hAnsi="Garamond" w:cs="Arial Narrow"/>
          <w:sz w:val="22"/>
          <w:szCs w:val="22"/>
        </w:rPr>
        <w:t>(részvételre</w:t>
      </w:r>
      <w:proofErr w:type="gramEnd"/>
      <w:r w:rsidRPr="00430663">
        <w:rPr>
          <w:rFonts w:ascii="Garamond" w:hAnsi="Garamond" w:cs="Arial Narrow"/>
          <w:sz w:val="22"/>
          <w:szCs w:val="22"/>
        </w:rPr>
        <w:t xml:space="preserve"> jelentkező) az ajánlatban (részvételi jelentkezésben) korábban nem szereplő gazdasági szereplőt von be az eljárásba, és e gazdasági szereplőre tekintettel </w:t>
      </w:r>
      <w:r w:rsidRPr="00430663">
        <w:rPr>
          <w:rFonts w:ascii="Garamond" w:hAnsi="Garamond" w:cs="Arial Narrow"/>
          <w:sz w:val="22"/>
          <w:szCs w:val="22"/>
        </w:rPr>
        <w:lastRenderedPageBreak/>
        <w:t>lenne szükséges az újabb hiánypótlás - feltéve, hogy az eljárást megindító felhívásban feltüntette, hogy ilyen esetben nem (vagy csak az általa meghatározott korlátozással) rendel el újabb hiánypótlást. A korábban megjelölt hiányok a későbbi hiánypótlások során már nem pótolhatók.</w:t>
      </w:r>
    </w:p>
    <w:p w:rsidR="003A3FE3" w:rsidRPr="00430663" w:rsidRDefault="003A3FE3" w:rsidP="003A3FE3">
      <w:pPr>
        <w:ind w:left="540"/>
        <w:jc w:val="both"/>
        <w:rPr>
          <w:rFonts w:ascii="Garamond" w:hAnsi="Garamond" w:cs="Arial Narrow"/>
          <w:sz w:val="22"/>
          <w:szCs w:val="22"/>
        </w:rPr>
      </w:pPr>
      <w:bookmarkStart w:id="6" w:name="pr497"/>
      <w:bookmarkEnd w:id="6"/>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Az ajánlatkérő kizárólag az (1)-(2) bekezdésben foglaltak szerint és csak olyan felvilágosítást kérhet, amely az ajánlatok vagy részvételi jelentkezések elbírálása érdekében szükséges, a felvilágosítás kérése nem irányulhat az ajánlattevőkkel vagy részvételre jelentkezőkkel történő tárgyalásra.</w:t>
      </w:r>
    </w:p>
    <w:p w:rsidR="003A3FE3" w:rsidRPr="00430663" w:rsidRDefault="003A3FE3" w:rsidP="003A3FE3">
      <w:pPr>
        <w:ind w:left="540"/>
        <w:jc w:val="both"/>
        <w:rPr>
          <w:rFonts w:ascii="Garamond" w:hAnsi="Garamond" w:cs="Arial Narrow"/>
          <w:sz w:val="22"/>
          <w:szCs w:val="22"/>
        </w:rPr>
      </w:pPr>
      <w:bookmarkStart w:id="7" w:name="pr498"/>
      <w:bookmarkEnd w:id="7"/>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 hiánypótlás vagy a felvilágosítás megadása nem járhat:</w:t>
      </w:r>
    </w:p>
    <w:p w:rsidR="003A3FE3" w:rsidRPr="00430663" w:rsidRDefault="003A3FE3" w:rsidP="003A3FE3">
      <w:pPr>
        <w:ind w:left="540"/>
        <w:jc w:val="both"/>
        <w:rPr>
          <w:rFonts w:ascii="Garamond" w:hAnsi="Garamond" w:cs="Arial Narrow"/>
          <w:sz w:val="22"/>
          <w:szCs w:val="22"/>
        </w:rPr>
      </w:pPr>
      <w:bookmarkStart w:id="8" w:name="pr499"/>
      <w:bookmarkEnd w:id="8"/>
      <w:proofErr w:type="gramStart"/>
      <w:r w:rsidRPr="00430663">
        <w:rPr>
          <w:rFonts w:ascii="Garamond" w:hAnsi="Garamond" w:cs="Arial Narrow"/>
          <w:sz w:val="22"/>
          <w:szCs w:val="22"/>
        </w:rPr>
        <w:t>a</w:t>
      </w:r>
      <w:proofErr w:type="gramEnd"/>
      <w:r w:rsidRPr="00430663">
        <w:rPr>
          <w:rFonts w:ascii="Garamond" w:hAnsi="Garamond" w:cs="Arial Narrow"/>
          <w:sz w:val="22"/>
          <w:szCs w:val="22"/>
        </w:rPr>
        <w:t>) a 2. § (1)-(4) bekezdésében foglalt alapelvek sérelmével vagy</w:t>
      </w:r>
    </w:p>
    <w:p w:rsidR="003A3FE3" w:rsidRPr="00430663" w:rsidRDefault="003A3FE3" w:rsidP="003A3FE3">
      <w:pPr>
        <w:ind w:left="540"/>
        <w:jc w:val="both"/>
        <w:rPr>
          <w:rFonts w:ascii="Garamond" w:hAnsi="Garamond" w:cs="Arial Narrow"/>
          <w:sz w:val="22"/>
          <w:szCs w:val="22"/>
        </w:rPr>
      </w:pPr>
      <w:bookmarkStart w:id="9" w:name="pr500"/>
      <w:bookmarkEnd w:id="9"/>
      <w:r w:rsidRPr="00430663">
        <w:rPr>
          <w:rFonts w:ascii="Garamond" w:hAnsi="Garamond" w:cs="Arial Narrow"/>
          <w:sz w:val="22"/>
          <w:szCs w:val="22"/>
        </w:rPr>
        <w:t>b) az ajánlati kötöttség megsértésével, azaz a beszerzés tárgyára vagy a szerződés feltételeire adott tartalmi ajánlat (a továbbiakban: szakmai ajánlat) módosításával.</w:t>
      </w:r>
    </w:p>
    <w:p w:rsidR="003A3FE3" w:rsidRPr="00430663" w:rsidRDefault="003A3FE3" w:rsidP="003A3FE3">
      <w:pPr>
        <w:ind w:left="540"/>
        <w:jc w:val="both"/>
        <w:rPr>
          <w:rFonts w:ascii="Garamond" w:hAnsi="Garamond" w:cs="Arial Narrow"/>
          <w:sz w:val="22"/>
          <w:szCs w:val="22"/>
        </w:rPr>
      </w:pPr>
      <w:bookmarkStart w:id="10" w:name="pr501"/>
      <w:bookmarkEnd w:id="10"/>
      <w:r w:rsidRPr="00430663">
        <w:rPr>
          <w:rFonts w:ascii="Garamond" w:hAnsi="Garamond" w:cs="Arial Narrow"/>
          <w:sz w:val="22"/>
          <w:szCs w:val="22"/>
        </w:rPr>
        <w:t>(8) A (7) bekezdés b) pontjától eltérően a hiánypótlás vagy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[63. § (4) bekezdése] kialakuló sorrendet nem befolyásolja.</w:t>
      </w:r>
    </w:p>
    <w:p w:rsidR="003A3FE3" w:rsidRPr="00430663" w:rsidRDefault="003A3FE3" w:rsidP="003A3FE3">
      <w:pPr>
        <w:ind w:left="540"/>
        <w:jc w:val="both"/>
        <w:rPr>
          <w:rFonts w:ascii="Garamond" w:hAnsi="Garamond" w:cs="Arial Narrow"/>
          <w:sz w:val="22"/>
          <w:szCs w:val="22"/>
        </w:rPr>
      </w:pPr>
      <w:bookmarkStart w:id="11" w:name="pr502"/>
      <w:bookmarkEnd w:id="11"/>
      <w:r w:rsidRPr="00430663">
        <w:rPr>
          <w:rFonts w:ascii="Garamond" w:hAnsi="Garamond" w:cs="Arial Narrow"/>
          <w:sz w:val="22"/>
          <w:szCs w:val="22"/>
        </w:rPr>
        <w:t>(9) Az ajánlatkérő köteles meggyőződni arról, hogy a hiánypótlás vagy a felvilágosítás megadása a (3) és (7) bekezdésekben foglaltaknak megfelel. A (3) vagy (7)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w:t>
      </w:r>
    </w:p>
    <w:p w:rsidR="003A3FE3" w:rsidRPr="00430663" w:rsidRDefault="003A3FE3" w:rsidP="003A3FE3">
      <w:pPr>
        <w:ind w:left="540"/>
        <w:jc w:val="both"/>
        <w:rPr>
          <w:rFonts w:ascii="Garamond" w:hAnsi="Garamond" w:cs="Arial Narrow"/>
          <w:sz w:val="22"/>
          <w:szCs w:val="22"/>
        </w:rPr>
      </w:pPr>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árat tartalmaz bármely olyan, az ellenszolgáltatásra vonatkozó összeg tekintetében, amely a Kbt. 71. § szerint önállóan értékelésre kerül. (Kbt. 69.§)</w:t>
      </w:r>
    </w:p>
    <w:p w:rsidR="003A3FE3" w:rsidRPr="00430663" w:rsidRDefault="003A3FE3" w:rsidP="003A3FE3">
      <w:pPr>
        <w:ind w:left="540"/>
        <w:jc w:val="both"/>
        <w:rPr>
          <w:rFonts w:ascii="Garamond" w:hAnsi="Garamond" w:cs="Arial Narrow"/>
          <w:sz w:val="22"/>
          <w:szCs w:val="22"/>
        </w:rPr>
      </w:pPr>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Amennyiben az ajánlatnak a bírálati részszempontok szerinti valamelyik tartalmi eleme lehetetlennek vagy túlzottan magas vagy alacsony mértékűnek, illetőleg kirívóan aránytalannak értékelt kötelezettségvállalást tartalmaz, az ajánlatkérő köteles az érintett ajánlati elemre, elemekre vonatkozó adatokat, valamint az indokolást az ajánlattevőtől írásban megkérni. Az ajánlatkérő erről a kéréséről a többi ajánlattevőt egyidejűleg írásban értesíti. (Kbt. 70. §)</w:t>
      </w:r>
    </w:p>
    <w:p w:rsidR="003A3FE3" w:rsidRPr="00430663" w:rsidRDefault="003A3FE3" w:rsidP="003A3FE3">
      <w:pPr>
        <w:ind w:left="540"/>
        <w:jc w:val="both"/>
        <w:rPr>
          <w:rFonts w:ascii="Garamond" w:hAnsi="Garamond" w:cs="Arial Narrow"/>
          <w:sz w:val="22"/>
          <w:szCs w:val="22"/>
        </w:rPr>
      </w:pPr>
    </w:p>
    <w:p w:rsidR="003A3FE3" w:rsidRPr="00430663" w:rsidRDefault="003A3FE3" w:rsidP="003A3FE3">
      <w:pPr>
        <w:ind w:left="540"/>
        <w:jc w:val="both"/>
        <w:rPr>
          <w:rFonts w:ascii="Garamond" w:hAnsi="Garamond" w:cs="Arial Narrow"/>
          <w:sz w:val="22"/>
          <w:szCs w:val="22"/>
        </w:rPr>
      </w:pPr>
      <w:r w:rsidRPr="00430663">
        <w:rPr>
          <w:rFonts w:ascii="Garamond" w:hAnsi="Garamond" w:cs="Arial Narrow"/>
          <w:sz w:val="22"/>
          <w:szCs w:val="22"/>
        </w:rPr>
        <w:t xml:space="preserve">Ajánlatkérő az ajánlatok részletes átvizsgálásának eredményeként az ajánlati felhívásban, az ajánlati dokumentációban és a </w:t>
      </w:r>
      <w:proofErr w:type="spellStart"/>
      <w:r w:rsidRPr="00430663">
        <w:rPr>
          <w:rFonts w:ascii="Garamond" w:hAnsi="Garamond" w:cs="Arial Narrow"/>
          <w:sz w:val="22"/>
          <w:szCs w:val="22"/>
        </w:rPr>
        <w:t>Kbt-ben</w:t>
      </w:r>
      <w:proofErr w:type="spellEnd"/>
      <w:r w:rsidRPr="00430663">
        <w:rPr>
          <w:rFonts w:ascii="Garamond" w:hAnsi="Garamond" w:cs="Arial Narrow"/>
          <w:sz w:val="22"/>
          <w:szCs w:val="22"/>
        </w:rPr>
        <w:t xml:space="preserve"> előírtaknak megfelelően megállapítja, hogy mely ajánlatok érvénytelenek, illetőleg van-e olyan ajánlattevő, akit az eljárásból ki kell zárni.</w:t>
      </w: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 érvénytelensége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ajánlatok érvénytelensége a Kbt. 74. § (1) bekezdés a)</w:t>
      </w:r>
      <w:proofErr w:type="spellStart"/>
      <w:r w:rsidRPr="00430663">
        <w:rPr>
          <w:rFonts w:ascii="Garamond" w:hAnsi="Garamond" w:cs="Garamond"/>
          <w:sz w:val="22"/>
          <w:szCs w:val="22"/>
        </w:rPr>
        <w:t>-e</w:t>
      </w:r>
      <w:proofErr w:type="spellEnd"/>
      <w:r w:rsidRPr="00430663">
        <w:rPr>
          <w:rFonts w:ascii="Garamond" w:hAnsi="Garamond" w:cs="Garamond"/>
          <w:sz w:val="22"/>
          <w:szCs w:val="22"/>
        </w:rPr>
        <w:t>) pontjaira, illetve a (2) bekezdés (a)-(c) pontjaira való hivatkozással kerül megállapításra, az ajánlattevő eljárásból való kizárásáról ajánlatkérő a Kbt. 75. § (1)-(2) bekezdései szerint dönt.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Kbt. 74. § (1) bekezdés alapján érvénytelen az ajánlat, ha:</w:t>
      </w:r>
    </w:p>
    <w:p w:rsidR="005A5BD1" w:rsidRPr="00430663" w:rsidRDefault="005A5BD1" w:rsidP="0003564A">
      <w:pPr>
        <w:ind w:left="540"/>
        <w:jc w:val="both"/>
        <w:rPr>
          <w:rFonts w:ascii="Garamond" w:hAnsi="Garamond" w:cs="Garamond"/>
          <w:sz w:val="22"/>
          <w:szCs w:val="22"/>
        </w:rPr>
      </w:pPr>
      <w:proofErr w:type="gramStart"/>
      <w:r w:rsidRPr="00430663">
        <w:rPr>
          <w:rFonts w:ascii="Garamond" w:hAnsi="Garamond" w:cs="Garamond"/>
          <w:sz w:val="22"/>
          <w:szCs w:val="22"/>
        </w:rPr>
        <w:t>a</w:t>
      </w:r>
      <w:proofErr w:type="gramEnd"/>
      <w:r w:rsidRPr="00430663">
        <w:rPr>
          <w:rFonts w:ascii="Garamond" w:hAnsi="Garamond" w:cs="Garamond"/>
          <w:sz w:val="22"/>
          <w:szCs w:val="22"/>
        </w:rPr>
        <w:t>) azt az ajánlattételi, illetve részvételi határidő lejárta után nyújtották be;</w:t>
      </w: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b) az ajánlattevő, részvételre jelentkező vagy </w:t>
      </w:r>
      <w:proofErr w:type="gramStart"/>
      <w:r w:rsidRPr="00430663">
        <w:rPr>
          <w:rFonts w:ascii="Garamond" w:hAnsi="Garamond" w:cs="Garamond"/>
          <w:sz w:val="22"/>
          <w:szCs w:val="22"/>
        </w:rPr>
        <w:t>alvállalkozója</w:t>
      </w:r>
      <w:proofErr w:type="gramEnd"/>
      <w:r w:rsidRPr="00430663">
        <w:rPr>
          <w:rFonts w:ascii="Garamond" w:hAnsi="Garamond" w:cs="Garamond"/>
          <w:sz w:val="22"/>
          <w:szCs w:val="22"/>
        </w:rPr>
        <w:t xml:space="preserve"> vagy az ajánlatban, illetve részvételi jelentkezésben az alkalmasság igazolásában részt vevő szervezet nem felel meg az összeférhetetlenségi követelményeknek [24. §];</w:t>
      </w: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c) az ajánlattevőt, részvételre jelentkezőt vagy alvállalkozóját, vagy az alkalmasság igazolásában részt vevő szervezetet az eljárásból kizárták;</w:t>
      </w: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d) az ajánlattevő vagy részvételre jelentkező nem felel meg a szerződés teljesítéséhez szükséges alkalmassági követelményeknek;</w:t>
      </w:r>
    </w:p>
    <w:p w:rsidR="005A5BD1" w:rsidRPr="00430663" w:rsidRDefault="005A5BD1" w:rsidP="0003564A">
      <w:pPr>
        <w:ind w:left="540"/>
        <w:jc w:val="both"/>
        <w:rPr>
          <w:rFonts w:ascii="Garamond" w:hAnsi="Garamond" w:cs="Garamond"/>
          <w:sz w:val="22"/>
          <w:szCs w:val="22"/>
        </w:rPr>
      </w:pPr>
      <w:proofErr w:type="gramStart"/>
      <w:r w:rsidRPr="00430663">
        <w:rPr>
          <w:rFonts w:ascii="Garamond" w:hAnsi="Garamond" w:cs="Garamond"/>
          <w:sz w:val="22"/>
          <w:szCs w:val="22"/>
        </w:rPr>
        <w:t>e</w:t>
      </w:r>
      <w:proofErr w:type="gramEnd"/>
      <w:r w:rsidRPr="00430663">
        <w:rPr>
          <w:rFonts w:ascii="Garamond" w:hAnsi="Garamond" w:cs="Garamond"/>
          <w:sz w:val="22"/>
          <w:szCs w:val="22"/>
        </w:rPr>
        <w:t>) egyéb módon nem felel meg az ajánlati, ajánlattételi vagy részvételi felhívásban és a dokumentációban, valamint a jogszabályokban meghatározott feltételeknek, ide nem értve a részvételi jelentkezések és az ajánlatok ajánlatkérő által előírt formai követelményeit.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Kbt. 75. § (1) bekezdés alapján az ajánlatkérőnek ki kell zárnia az eljárásból azt az ajánlattevőt vagy alvállalkozót, vagy az alkalmasság igazolásában részt vevő szervezetet, aki</w:t>
      </w:r>
    </w:p>
    <w:p w:rsidR="005A5BD1" w:rsidRPr="00430663" w:rsidRDefault="005A5BD1" w:rsidP="0003564A">
      <w:pPr>
        <w:ind w:left="540"/>
        <w:jc w:val="both"/>
        <w:rPr>
          <w:rFonts w:ascii="Garamond" w:hAnsi="Garamond" w:cs="Garamond"/>
          <w:sz w:val="22"/>
          <w:szCs w:val="22"/>
        </w:rPr>
      </w:pPr>
      <w:bookmarkStart w:id="12" w:name="pr587"/>
      <w:bookmarkEnd w:id="12"/>
      <w:proofErr w:type="gramStart"/>
      <w:r w:rsidRPr="00430663">
        <w:rPr>
          <w:rFonts w:ascii="Garamond" w:hAnsi="Garamond" w:cs="Garamond"/>
          <w:sz w:val="22"/>
          <w:szCs w:val="22"/>
        </w:rPr>
        <w:t>a</w:t>
      </w:r>
      <w:proofErr w:type="gramEnd"/>
      <w:r w:rsidRPr="00430663">
        <w:rPr>
          <w:rFonts w:ascii="Garamond" w:hAnsi="Garamond" w:cs="Garamond"/>
          <w:sz w:val="22"/>
          <w:szCs w:val="22"/>
        </w:rPr>
        <w:t>) a kizáró okok [56–57. §] hatálya alá tartozik;</w:t>
      </w: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b) részéről a kizáró ok [56–57. §] az eljárás során következett be.</w:t>
      </w:r>
    </w:p>
    <w:p w:rsidR="005A5BD1" w:rsidRPr="00430663" w:rsidRDefault="005A5BD1" w:rsidP="0003564A">
      <w:pPr>
        <w:ind w:left="540"/>
        <w:jc w:val="both"/>
        <w:rPr>
          <w:rFonts w:ascii="Garamond" w:hAnsi="Garamond" w:cs="Garamond"/>
          <w:sz w:val="22"/>
          <w:szCs w:val="22"/>
        </w:rPr>
      </w:pPr>
      <w:bookmarkStart w:id="13" w:name="pr592"/>
      <w:bookmarkEnd w:id="13"/>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Kbt. 75. § (2) bekezdés alapján az ajánlatkérő kizárhatja az eljárásból azt az ajánlattevőt, aki</w:t>
      </w:r>
    </w:p>
    <w:p w:rsidR="005A5BD1" w:rsidRPr="00430663" w:rsidRDefault="005A5BD1" w:rsidP="0003564A">
      <w:pPr>
        <w:ind w:left="900"/>
        <w:jc w:val="both"/>
        <w:rPr>
          <w:rFonts w:ascii="Garamond" w:hAnsi="Garamond" w:cs="Garamond"/>
          <w:sz w:val="22"/>
          <w:szCs w:val="22"/>
        </w:rPr>
      </w:pPr>
      <w:bookmarkStart w:id="14" w:name="pr593"/>
      <w:bookmarkEnd w:id="14"/>
      <w:proofErr w:type="gramStart"/>
      <w:r w:rsidRPr="00430663">
        <w:rPr>
          <w:rFonts w:ascii="Garamond" w:hAnsi="Garamond" w:cs="Garamond"/>
          <w:sz w:val="22"/>
          <w:szCs w:val="22"/>
        </w:rPr>
        <w:t>a</w:t>
      </w:r>
      <w:proofErr w:type="gramEnd"/>
      <w:r w:rsidRPr="00430663">
        <w:rPr>
          <w:rFonts w:ascii="Garamond" w:hAnsi="Garamond" w:cs="Garamond"/>
          <w:sz w:val="22"/>
          <w:szCs w:val="22"/>
        </w:rPr>
        <w:t>) számára nem kell nemzeti elbánást nyújtani (Kbt. 2. § (5) bekezdése), illetőleg</w:t>
      </w:r>
    </w:p>
    <w:p w:rsidR="005A5BD1" w:rsidRPr="00430663" w:rsidRDefault="005A5BD1" w:rsidP="0003564A">
      <w:pPr>
        <w:ind w:left="900"/>
        <w:jc w:val="both"/>
        <w:rPr>
          <w:rFonts w:ascii="Garamond" w:hAnsi="Garamond" w:cs="Garamond"/>
          <w:sz w:val="22"/>
          <w:szCs w:val="22"/>
        </w:rPr>
      </w:pPr>
      <w:bookmarkStart w:id="15" w:name="pr594"/>
      <w:bookmarkEnd w:id="15"/>
      <w:r w:rsidRPr="00430663">
        <w:rPr>
          <w:rFonts w:ascii="Garamond" w:hAnsi="Garamond" w:cs="Garamond"/>
          <w:sz w:val="22"/>
          <w:szCs w:val="22"/>
        </w:rPr>
        <w:t>b) ajánlatában olyan származású árut ajánl, amely számára nem kell nemzeti elbánást nyújtani (Kbt. 2. § (5) bekezdése).</w:t>
      </w:r>
    </w:p>
    <w:p w:rsidR="005A5BD1" w:rsidRPr="00430663" w:rsidRDefault="005A5BD1" w:rsidP="0003564A">
      <w:pPr>
        <w:ind w:left="567"/>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az ajánlattevőt írásban tájékoztatja az ajánlattevőt kizárásáról, a szerződés teljesítésére való alkalmatlanságának megállapításáról ajánlatának a Kbt. 74. § szerinti egyéb okból történt érvénytelenné nyilvánításáról, valamint ezek részletes indokáról, az erről hozott döntést követően a lehető leghamarabb, de legkésőbb három munkanapon belül.</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ajánlatok értékelése és összehasonlítása</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Az ajánlatkérő az érvényes ajánlatokat a legalacsonyabb összegű ellenszolgáltatás bírálati szempont szerint értékeli. </w:t>
      </w:r>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értékelés szempontjai</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a szerződés teljesítésére pénzügyi, gazdasági és műszaki, szakmai szempontból alkalmas ajánlattevőnek a jelen közbeszerzési dokumentációban meghatározott műszaki, szakmai követelményeket kielégítő ajánlatait a Kbt. 71.§ (2) bekezdés a) pontja alapján a legalacsonyabb összegű ellenszolgáltatás értékelési szempont szerint értékeli.</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eljárás eredménye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Az eljárás nyertese az </w:t>
      </w:r>
      <w:proofErr w:type="spellStart"/>
      <w:r w:rsidRPr="00430663">
        <w:rPr>
          <w:rFonts w:ascii="Garamond" w:hAnsi="Garamond" w:cs="Garamond"/>
          <w:sz w:val="22"/>
          <w:szCs w:val="22"/>
        </w:rPr>
        <w:t>az</w:t>
      </w:r>
      <w:proofErr w:type="spellEnd"/>
      <w:r w:rsidRPr="00430663">
        <w:rPr>
          <w:rFonts w:ascii="Garamond" w:hAnsi="Garamond" w:cs="Garamond"/>
          <w:sz w:val="22"/>
          <w:szCs w:val="22"/>
        </w:rPr>
        <w:t xml:space="preserve"> ajánlattevő, aki az ajánlatkérő részére az ajánlati felhívásban és a dokumentációban meghatározott feltételek és bírálati szempontok szerint a legkedvezőbb érvényes ajánlatot tette.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Kbt. 76. § (1) bekezdése értelmében eredménytelen az eljárás, ha</w:t>
      </w:r>
    </w:p>
    <w:p w:rsidR="005A5BD1" w:rsidRPr="00430663" w:rsidRDefault="005A5BD1" w:rsidP="0003564A">
      <w:pPr>
        <w:ind w:left="900"/>
        <w:jc w:val="both"/>
        <w:rPr>
          <w:rFonts w:ascii="Garamond" w:hAnsi="Garamond" w:cs="Garamond"/>
          <w:sz w:val="22"/>
          <w:szCs w:val="22"/>
        </w:rPr>
      </w:pPr>
      <w:bookmarkStart w:id="16" w:name="pr613"/>
      <w:bookmarkEnd w:id="16"/>
      <w:proofErr w:type="gramStart"/>
      <w:r w:rsidRPr="00430663">
        <w:rPr>
          <w:rFonts w:ascii="Garamond" w:hAnsi="Garamond" w:cs="Garamond"/>
          <w:sz w:val="22"/>
          <w:szCs w:val="22"/>
        </w:rPr>
        <w:t>a</w:t>
      </w:r>
      <w:proofErr w:type="gramEnd"/>
      <w:r w:rsidRPr="00430663">
        <w:rPr>
          <w:rFonts w:ascii="Garamond" w:hAnsi="Garamond" w:cs="Garamond"/>
          <w:sz w:val="22"/>
          <w:szCs w:val="22"/>
        </w:rPr>
        <w:t>) nem nyújtottak be ajánlatot vagy több szakaszból álló eljárás részvételi szakaszában részvételi jelentkezést;</w:t>
      </w:r>
    </w:p>
    <w:p w:rsidR="005A5BD1" w:rsidRPr="00430663" w:rsidRDefault="005A5BD1" w:rsidP="0003564A">
      <w:pPr>
        <w:ind w:left="900"/>
        <w:jc w:val="both"/>
        <w:rPr>
          <w:rFonts w:ascii="Garamond" w:hAnsi="Garamond" w:cs="Garamond"/>
          <w:sz w:val="22"/>
          <w:szCs w:val="22"/>
        </w:rPr>
      </w:pPr>
      <w:r w:rsidRPr="00430663">
        <w:rPr>
          <w:rFonts w:ascii="Garamond" w:hAnsi="Garamond" w:cs="Garamond"/>
          <w:sz w:val="22"/>
          <w:szCs w:val="22"/>
        </w:rPr>
        <w:t>b) kizárólag érvénytelen ajánlatokat vagy részvételi jelentkezéseket nyújtottak be;</w:t>
      </w:r>
    </w:p>
    <w:p w:rsidR="005A5BD1" w:rsidRPr="00430663" w:rsidRDefault="005A5BD1" w:rsidP="0003564A">
      <w:pPr>
        <w:ind w:left="900"/>
        <w:jc w:val="both"/>
        <w:rPr>
          <w:rFonts w:ascii="Garamond" w:hAnsi="Garamond" w:cs="Garamond"/>
          <w:sz w:val="22"/>
          <w:szCs w:val="22"/>
        </w:rPr>
      </w:pPr>
      <w:r w:rsidRPr="00430663">
        <w:rPr>
          <w:rFonts w:ascii="Garamond" w:hAnsi="Garamond" w:cs="Garamond"/>
          <w:sz w:val="22"/>
          <w:szCs w:val="22"/>
        </w:rPr>
        <w:t>c) egyik ajánlattevő sem vagy az összességében legelőnyösebb ajánlatot tevő sem tett – az ajánlatkérő rendelkezésére álló anyagi fedezet mértékére tekintettel – megfelelő ajánlatot;</w:t>
      </w:r>
    </w:p>
    <w:p w:rsidR="005A5BD1" w:rsidRPr="00430663" w:rsidRDefault="005A5BD1" w:rsidP="0003564A">
      <w:pPr>
        <w:ind w:left="900"/>
        <w:jc w:val="both"/>
        <w:rPr>
          <w:rFonts w:ascii="Garamond" w:hAnsi="Garamond" w:cs="Garamond"/>
          <w:sz w:val="22"/>
          <w:szCs w:val="22"/>
        </w:rPr>
      </w:pPr>
      <w:r w:rsidRPr="00430663">
        <w:rPr>
          <w:rFonts w:ascii="Garamond" w:hAnsi="Garamond" w:cs="Garamond"/>
          <w:sz w:val="22"/>
          <w:szCs w:val="22"/>
        </w:rPr>
        <w:t>d) az ajánlatkérő az eljárást a szerződés megkötésére vagy teljesítésére képtelenné válása miatt eredménytelenné nyilvánítja [66. § (1) bekezdése, 44. § (3) bekezdése];</w:t>
      </w:r>
    </w:p>
    <w:p w:rsidR="005A5BD1" w:rsidRPr="00430663" w:rsidRDefault="005A5BD1" w:rsidP="0003564A">
      <w:pPr>
        <w:ind w:left="900"/>
        <w:jc w:val="both"/>
        <w:rPr>
          <w:rFonts w:ascii="Garamond" w:hAnsi="Garamond" w:cs="Garamond"/>
          <w:sz w:val="22"/>
          <w:szCs w:val="22"/>
        </w:rPr>
      </w:pPr>
      <w:proofErr w:type="gramStart"/>
      <w:r w:rsidRPr="00430663">
        <w:rPr>
          <w:rFonts w:ascii="Garamond" w:hAnsi="Garamond" w:cs="Garamond"/>
          <w:sz w:val="22"/>
          <w:szCs w:val="22"/>
        </w:rPr>
        <w:t>e</w:t>
      </w:r>
      <w:proofErr w:type="gramEnd"/>
      <w:r w:rsidRPr="00430663">
        <w:rPr>
          <w:rFonts w:ascii="Garamond" w:hAnsi="Garamond" w:cs="Garamond"/>
          <w:sz w:val="22"/>
          <w:szCs w:val="22"/>
        </w:rPr>
        <w:t>) valamelyik ajánlattevőnek vagy részvételre jelentkezőnek az eljárás tisztaságát vagy a többi ajánlattevő, illetve részvételre jelentkező érdekeit súlyosan sértő cselekménye miatt az ajánlatkérő az eljárás eredménytelenné nyilvánításáról dönt;</w:t>
      </w:r>
    </w:p>
    <w:p w:rsidR="005A5BD1" w:rsidRPr="00430663" w:rsidRDefault="005A5BD1" w:rsidP="0003564A">
      <w:pPr>
        <w:ind w:left="900"/>
        <w:jc w:val="both"/>
        <w:rPr>
          <w:rFonts w:ascii="Garamond" w:hAnsi="Garamond" w:cs="Garamond"/>
          <w:sz w:val="22"/>
          <w:szCs w:val="22"/>
        </w:rPr>
      </w:pPr>
      <w:proofErr w:type="gramStart"/>
      <w:r w:rsidRPr="00430663">
        <w:rPr>
          <w:rFonts w:ascii="Garamond" w:hAnsi="Garamond" w:cs="Garamond"/>
          <w:sz w:val="22"/>
          <w:szCs w:val="22"/>
        </w:rPr>
        <w:t>f</w:t>
      </w:r>
      <w:proofErr w:type="gramEnd"/>
      <w:r w:rsidRPr="00430663">
        <w:rPr>
          <w:rFonts w:ascii="Garamond" w:hAnsi="Garamond" w:cs="Garamond"/>
          <w:sz w:val="22"/>
          <w:szCs w:val="22"/>
        </w:rPr>
        <w:t>) a 65. § (2) bekezdése szerinti esetben az eljárásban benyújtott minden ajánlat tekintetében lejár az ajánlati kötöttség és egyetlen ajánlattevő sem tartja fenn ajánlatát;</w:t>
      </w:r>
    </w:p>
    <w:p w:rsidR="005A5BD1" w:rsidRPr="00430663" w:rsidRDefault="005A5BD1" w:rsidP="0003564A">
      <w:pPr>
        <w:ind w:left="900"/>
        <w:jc w:val="both"/>
        <w:rPr>
          <w:rFonts w:ascii="Garamond" w:hAnsi="Garamond" w:cs="Garamond"/>
          <w:sz w:val="22"/>
          <w:szCs w:val="22"/>
        </w:rPr>
      </w:pPr>
      <w:proofErr w:type="gramStart"/>
      <w:r w:rsidRPr="00430663">
        <w:rPr>
          <w:rFonts w:ascii="Garamond" w:hAnsi="Garamond" w:cs="Garamond"/>
          <w:sz w:val="22"/>
          <w:szCs w:val="22"/>
        </w:rPr>
        <w:t>g</w:t>
      </w:r>
      <w:proofErr w:type="gramEnd"/>
      <w:r w:rsidRPr="00430663">
        <w:rPr>
          <w:rFonts w:ascii="Garamond" w:hAnsi="Garamond" w:cs="Garamond"/>
          <w:sz w:val="22"/>
          <w:szCs w:val="22"/>
        </w:rPr>
        <w:t>) 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eljárás eredményének kihirdetése és közzététele</w:t>
      </w:r>
    </w:p>
    <w:p w:rsidR="005A5BD1" w:rsidRPr="00430663" w:rsidRDefault="005A5BD1" w:rsidP="0003564A">
      <w:pPr>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lastRenderedPageBreak/>
        <w:t>Az ajánlatkérő az ajánlatokat a lehető legrövidebb időn belül elbírálja, az elbírálást olyan időtartam alatt kell elvégeznie, hogy az ajánlattevőknek az eljárást lezáró döntésről való értesítésére az ajánlati kötöttség fennállása alatt sor kerüljön.</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az ajánlattevőt írásban tájékoztatja az eljárás eredményéről, az eljárás eredménytelenségéről, valamint ezek részletes indokáról, az erről hozott döntést követően a lehető leghamarabb, de legkésőbb három munkanapon belül. (Kbt. 77.§ (1) bekezdés)</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az ajánlatok és a részvételi jelentkezések elbírálásának befejezésekor külön jogszabályban meghatározott minták szerint írásbeli összegezést készít az ajánlatokról. Az ajánlatkérő az ajánlatok elbírálásának befejezésekor a Kbt. 77.§ (1) bekezdés szerinti tájékoztatást az írásbeli összegezésnek minden ajánlattevő részére egyidejűleg, telefaxon vagy elektronikus úton történő megküldésével teljesíti.</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az érvényes ajánlatot tevő ajánlattevő kérésére köteles tájékoztatást adni a nyertes ajánlat jellemzőiről és az általa tett ajánlathoz viszonyított előnyeiről a kérés kézhezvételétől számított öt munkanapon belül, figyelembe véve a nyertes ajánlattevő üzleti titokhoz fűződő érdekeit is. (Kbt. 81. §)</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Ajánlatkérő a Kbt. 30. § (2) bekezdése értelmében az eljárás eredményéről, vagy eredménytelenségéről szóló tájékoztatót legkésőbb a szerződéskötést, vagy ennek hiányában az eljárás eredménytelenné nyilvánításáról vagy a szerződés megkötésének megtagadásáról [124. § (9) bekezdés] szóló ajánlatkérői döntést követő tíz munkanapon belül megküldi.</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 szerződés megkötése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 xml:space="preserve">Az ajánlatkérő a szerződést az ajánlati kötöttség időtartama alatt köteles megkötni, amennyiben a Kbt. másként nem rendelkezik nem köthető meg azonban a szerződés az írásbeli összegezés megküldését követő </w:t>
      </w:r>
      <w:proofErr w:type="spellStart"/>
      <w:r w:rsidRPr="00430663">
        <w:rPr>
          <w:rFonts w:ascii="Garamond" w:hAnsi="Garamond" w:cs="Garamond"/>
          <w:sz w:val="22"/>
          <w:szCs w:val="22"/>
        </w:rPr>
        <w:t>tizedik</w:t>
      </w:r>
      <w:proofErr w:type="spellEnd"/>
      <w:r w:rsidRPr="00430663">
        <w:rPr>
          <w:rFonts w:ascii="Garamond" w:hAnsi="Garamond" w:cs="Garamond"/>
          <w:sz w:val="22"/>
          <w:szCs w:val="22"/>
        </w:rPr>
        <w:t xml:space="preserve"> napnál korábbi időpontban.</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Amennyiben jogorvoslati eljárás indul, a szerződést az ügy érdemében hozott vagy a közbeszerzési ügy befejezését eredményező határozat meghozataláig nem lehet megkötni, kivéve, ha a Közbeszerzési Döntőbizottság a szerződés megkötését engedélyezi [Kbt. 144. § (4) bekezdés]. Amennyiben időközben a nyertes ajánlattevő ajánlati kötöttsége lejárt, az ajánlatkérő akkor köthet vele szerződést, ha a nyertes ajánlattevő nyilatkozik, hogy ajánlatát fenntartja.</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Mentesül a szerződés megkötésének kötelezettsége alól az ajánlatkérő, ha az ajánlatok elbírálásáról szóló írásbeli összegezés megküldését követően – általa előre nem látható és elháríthatatlan ok következtében – beállott lényeges körülmény miatt a közbeszerzési szerződés megkötésére vagy teljesítésére nem képes. (Kbt. 124. § (9) bekezdés)</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numPr>
          <w:ilvl w:val="0"/>
          <w:numId w:val="16"/>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t>Az eljárás nyertesének visszalépése</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ajánlatkérő csak az eljárás nyertesével kötheti meg a szerződést, vagy – a nyertes visszalépése esetén – az ajánlatok értékelése során a következő legkedvezőbb ajánlatot tevőnek minősített szervezettel (személlyel), ha őt az ajánlatok elbírálásáról szóló írásbeli összegezésben megjelölte.</w:t>
      </w:r>
    </w:p>
    <w:p w:rsidR="005A5BD1" w:rsidRPr="00430663" w:rsidRDefault="005A5BD1" w:rsidP="0003564A">
      <w:pPr>
        <w:jc w:val="both"/>
        <w:rPr>
          <w:rFonts w:ascii="Garamond" w:hAnsi="Garamond" w:cs="Garamond"/>
          <w:sz w:val="22"/>
          <w:szCs w:val="22"/>
        </w:rPr>
      </w:pPr>
    </w:p>
    <w:p w:rsidR="005A5BD1" w:rsidRPr="00430663" w:rsidRDefault="005A5BD1" w:rsidP="0003564A">
      <w:pPr>
        <w:rPr>
          <w:rFonts w:ascii="Garamond" w:hAnsi="Garamond" w:cs="Garamond"/>
          <w:sz w:val="22"/>
          <w:szCs w:val="22"/>
        </w:rPr>
      </w:pPr>
    </w:p>
    <w:p w:rsidR="005A5BD1" w:rsidRPr="00430663" w:rsidRDefault="005A5BD1" w:rsidP="0003564A">
      <w:pPr>
        <w:pStyle w:val="Cmsor2"/>
        <w:numPr>
          <w:ilvl w:val="2"/>
          <w:numId w:val="13"/>
        </w:numPr>
        <w:tabs>
          <w:tab w:val="num" w:pos="540"/>
        </w:tabs>
        <w:ind w:left="540" w:hanging="540"/>
        <w:rPr>
          <w:rFonts w:ascii="Garamond" w:hAnsi="Garamond" w:cs="Garamond"/>
          <w:sz w:val="22"/>
          <w:szCs w:val="22"/>
        </w:rPr>
      </w:pPr>
      <w:bookmarkStart w:id="17" w:name="_Toc273863236"/>
      <w:r w:rsidRPr="00430663">
        <w:rPr>
          <w:rFonts w:ascii="Garamond" w:hAnsi="Garamond" w:cs="Garamond"/>
          <w:sz w:val="22"/>
          <w:szCs w:val="22"/>
        </w:rPr>
        <w:t>Az ajánlattal szemben támasztott formai követelmények</w:t>
      </w:r>
      <w:bookmarkEnd w:id="17"/>
    </w:p>
    <w:p w:rsidR="005A5BD1" w:rsidRPr="00430663" w:rsidRDefault="005A5BD1" w:rsidP="0003564A">
      <w:pPr>
        <w:jc w:val="both"/>
        <w:rPr>
          <w:rFonts w:ascii="Garamond" w:hAnsi="Garamond" w:cs="Garamond"/>
          <w:sz w:val="22"/>
          <w:szCs w:val="22"/>
        </w:rPr>
      </w:pPr>
    </w:p>
    <w:p w:rsidR="005A5BD1" w:rsidRPr="00430663" w:rsidRDefault="005A5BD1" w:rsidP="0003564A">
      <w:pPr>
        <w:numPr>
          <w:ilvl w:val="0"/>
          <w:numId w:val="17"/>
        </w:numPr>
        <w:tabs>
          <w:tab w:val="num" w:pos="540"/>
        </w:tabs>
        <w:ind w:left="540" w:hanging="540"/>
        <w:jc w:val="both"/>
        <w:rPr>
          <w:rFonts w:ascii="Garamond" w:hAnsi="Garamond" w:cs="Garamond"/>
          <w:b/>
          <w:bCs/>
          <w:sz w:val="22"/>
          <w:szCs w:val="22"/>
        </w:rPr>
      </w:pPr>
      <w:r w:rsidRPr="00430663">
        <w:rPr>
          <w:rFonts w:ascii="Garamond" w:hAnsi="Garamond" w:cs="Garamond"/>
          <w:b/>
          <w:bCs/>
          <w:sz w:val="22"/>
          <w:szCs w:val="22"/>
        </w:rPr>
        <w:lastRenderedPageBreak/>
        <w:t>Az ajánlattétel formája és aláírása</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ajánlatokat (a mellékletekkel együtt) az ajánlattételi felhívás V.4.1) példányban kell benyújtani a V.4.12) pontban megadott formai követelményeknek megadott formai követelményeknek megfelelően. Amennyiben az eredeti és a másolati példányok között bármilyen eltérés van, az eredeti példány tartalma az irányadó.</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 csomagoláson fel kell tüntetni az eljárás megnevezését és számát az alábbiak szerint:</w:t>
      </w:r>
    </w:p>
    <w:p w:rsidR="005A5BD1" w:rsidRPr="00430663" w:rsidRDefault="005A5BD1" w:rsidP="0003564A">
      <w:pPr>
        <w:ind w:left="567" w:hanging="567"/>
        <w:jc w:val="both"/>
        <w:rPr>
          <w:rFonts w:ascii="Garamond" w:hAnsi="Garamond" w:cs="Garamond"/>
          <w:sz w:val="22"/>
          <w:szCs w:val="22"/>
        </w:rPr>
      </w:pPr>
    </w:p>
    <w:p w:rsidR="00B0341E" w:rsidRPr="0032735A" w:rsidRDefault="00B0341E" w:rsidP="00B0341E">
      <w:pPr>
        <w:jc w:val="center"/>
        <w:rPr>
          <w:rFonts w:ascii="Garamond" w:hAnsi="Garamond" w:cs="Garamond"/>
          <w:b/>
          <w:bCs/>
          <w:sz w:val="22"/>
          <w:szCs w:val="22"/>
        </w:rPr>
      </w:pP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5A5BD1" w:rsidRPr="00430663" w:rsidRDefault="005A5BD1" w:rsidP="0003564A">
      <w:pPr>
        <w:jc w:val="center"/>
        <w:rPr>
          <w:rFonts w:ascii="Garamond" w:eastAsia="MS Mincho" w:hAnsi="Garamond" w:cs="Garamond"/>
          <w:b/>
          <w:bCs/>
          <w:sz w:val="22"/>
          <w:szCs w:val="22"/>
        </w:rPr>
      </w:pPr>
      <w:r w:rsidRPr="00430663">
        <w:rPr>
          <w:rFonts w:ascii="Garamond" w:eastAsia="MS Mincho" w:hAnsi="Garamond" w:cs="Garamond"/>
          <w:b/>
          <w:bCs/>
          <w:sz w:val="22"/>
          <w:szCs w:val="22"/>
        </w:rPr>
        <w:t>Az ajánlattételi határidő (az ajánlati felhívásban meghatározott határidő) előtt felbontani TILOS!</w:t>
      </w:r>
    </w:p>
    <w:p w:rsidR="005A5BD1" w:rsidRPr="00430663" w:rsidRDefault="005A5BD1" w:rsidP="0003564A">
      <w:pPr>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proofErr w:type="gramStart"/>
      <w:r w:rsidRPr="00430663">
        <w:rPr>
          <w:rFonts w:ascii="Garamond" w:hAnsi="Garamond" w:cs="Garamond"/>
          <w:sz w:val="22"/>
          <w:szCs w:val="22"/>
        </w:rPr>
        <w:t>továbbá</w:t>
      </w:r>
      <w:proofErr w:type="gramEnd"/>
      <w:r w:rsidRPr="00430663">
        <w:rPr>
          <w:rFonts w:ascii="Garamond" w:hAnsi="Garamond" w:cs="Garamond"/>
          <w:sz w:val="22"/>
          <w:szCs w:val="22"/>
        </w:rPr>
        <w:t xml:space="preserve"> fel kell tüntetni az ajánlattevő bejegyzett cégnevét, székhelyét, illetve ha a jelen közbeszerzési eljárásban az ajánlattevő valamely szervezeti egysége jár el, akkor az ilyen szervezeti egység telephelyét, fióktelepét.</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Amennyiben az ajánlat példányain nincs „eredeti”, vagy „másolat” felirat, akkor az ajánlattevő egy tetszőlegesen kiválasztott példányt tekint eredetinek.</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Az ajánlatot zárt csomagolásban kell benyújtani. A csomagolás akkor minősül nem zártnak, ha abból további roncsolás nélkül az ajánlat valamely példánya kivehető.</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pStyle w:val="Cmsor2"/>
        <w:numPr>
          <w:ilvl w:val="2"/>
          <w:numId w:val="13"/>
        </w:numPr>
        <w:tabs>
          <w:tab w:val="num" w:pos="540"/>
        </w:tabs>
        <w:ind w:left="540" w:hanging="540"/>
        <w:jc w:val="both"/>
        <w:rPr>
          <w:rFonts w:ascii="Garamond" w:hAnsi="Garamond" w:cs="Garamond"/>
          <w:sz w:val="22"/>
          <w:szCs w:val="22"/>
        </w:rPr>
      </w:pPr>
      <w:bookmarkStart w:id="18" w:name="_Toc273863237"/>
      <w:r w:rsidRPr="00430663">
        <w:rPr>
          <w:rFonts w:ascii="Garamond" w:hAnsi="Garamond" w:cs="Garamond"/>
          <w:sz w:val="22"/>
          <w:szCs w:val="22"/>
        </w:rPr>
        <w:t>Az ajánlattal szemben támasztott tartalmi követelmények</w:t>
      </w:r>
      <w:bookmarkEnd w:id="18"/>
    </w:p>
    <w:p w:rsidR="005A5BD1" w:rsidRPr="00430663" w:rsidRDefault="005A5BD1" w:rsidP="0003564A">
      <w:pPr>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r w:rsidRPr="00430663">
        <w:rPr>
          <w:rFonts w:ascii="Garamond" w:hAnsi="Garamond" w:cs="Garamond"/>
          <w:sz w:val="22"/>
          <w:szCs w:val="22"/>
        </w:rPr>
        <w:t>Ajánlattevőnek ajánlatában az alábbi táblázatban felsorolt dokumentumokat kell szerepeltetni, amennyiben a dokumentációban leírtak alapján az adott nyilatkozat, igazolás, egyéb dokumentum az ajánlattevőre, alvállalkozójára, illetőleg a kapacitást rendelkezésre bocsátó szervezetre vonatkozik. Az ajánlatban benyújtott dokumentumoknak meg kell felelni a táblázatban részletezett tartalmi és formai követelményeknek.</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b/>
          <w:bCs/>
          <w:sz w:val="22"/>
          <w:szCs w:val="22"/>
        </w:rPr>
      </w:pPr>
      <w:r w:rsidRPr="00430663">
        <w:rPr>
          <w:rFonts w:ascii="Garamond" w:hAnsi="Garamond" w:cs="Garamond"/>
          <w:b/>
          <w:bCs/>
          <w:sz w:val="22"/>
          <w:szCs w:val="22"/>
        </w:rPr>
        <w:t>Felhívjuk az ajánlattevők figyelmét, hogy a nyilatkozatokat az ajánlati dokumentációban megadott iratminták tartalma szerint kötelesek megtenni!</w:t>
      </w:r>
    </w:p>
    <w:p w:rsidR="005A5BD1" w:rsidRPr="00430663" w:rsidRDefault="005A5BD1" w:rsidP="0003564A">
      <w:pPr>
        <w:ind w:left="540"/>
        <w:jc w:val="both"/>
        <w:rPr>
          <w:rFonts w:ascii="Garamond" w:hAnsi="Garamond" w:cs="Garamond"/>
          <w:sz w:val="22"/>
          <w:szCs w:val="22"/>
        </w:rPr>
      </w:pPr>
    </w:p>
    <w:tbl>
      <w:tblPr>
        <w:tblW w:w="99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418"/>
        <w:gridCol w:w="2738"/>
      </w:tblGrid>
      <w:tr w:rsidR="005A5BD1" w:rsidRPr="00430663">
        <w:trPr>
          <w:cantSplit/>
          <w:trHeight w:val="275"/>
          <w:tblHeader/>
        </w:trPr>
        <w:tc>
          <w:tcPr>
            <w:tcW w:w="3778" w:type="dxa"/>
            <w:vMerge w:val="restart"/>
            <w:vAlign w:val="center"/>
          </w:tcPr>
          <w:p w:rsidR="005A5BD1" w:rsidRPr="00430663" w:rsidRDefault="005A5BD1" w:rsidP="00CB4D42">
            <w:pPr>
              <w:spacing w:before="100" w:beforeAutospacing="1" w:after="100" w:afterAutospacing="1"/>
              <w:rPr>
                <w:rFonts w:ascii="Garamond" w:hAnsi="Garamond" w:cs="Garamond"/>
                <w:b/>
                <w:bCs/>
                <w:sz w:val="22"/>
                <w:szCs w:val="22"/>
              </w:rPr>
            </w:pPr>
            <w:r w:rsidRPr="00430663">
              <w:rPr>
                <w:rFonts w:ascii="Garamond" w:hAnsi="Garamond" w:cs="Garamond"/>
                <w:b/>
                <w:bCs/>
                <w:sz w:val="22"/>
                <w:szCs w:val="22"/>
              </w:rPr>
              <w:t>Dokumentum megnevezése</w:t>
            </w:r>
          </w:p>
        </w:tc>
        <w:tc>
          <w:tcPr>
            <w:tcW w:w="3418" w:type="dxa"/>
            <w:vMerge w:val="restart"/>
            <w:vAlign w:val="center"/>
          </w:tcPr>
          <w:p w:rsidR="005A5BD1" w:rsidRPr="00430663" w:rsidRDefault="005A5BD1" w:rsidP="00CB4D42">
            <w:pPr>
              <w:spacing w:before="100" w:beforeAutospacing="1" w:after="100" w:afterAutospacing="1"/>
              <w:rPr>
                <w:rFonts w:ascii="Garamond" w:hAnsi="Garamond" w:cs="Garamond"/>
                <w:b/>
                <w:bCs/>
                <w:sz w:val="22"/>
                <w:szCs w:val="22"/>
              </w:rPr>
            </w:pPr>
            <w:r w:rsidRPr="00430663">
              <w:rPr>
                <w:rFonts w:ascii="Garamond" w:hAnsi="Garamond" w:cs="Garamond"/>
                <w:b/>
                <w:bCs/>
                <w:sz w:val="22"/>
                <w:szCs w:val="22"/>
              </w:rPr>
              <w:t>Tartalmi követelmény</w:t>
            </w:r>
          </w:p>
        </w:tc>
        <w:tc>
          <w:tcPr>
            <w:tcW w:w="2738" w:type="dxa"/>
            <w:vMerge w:val="restart"/>
            <w:vAlign w:val="center"/>
          </w:tcPr>
          <w:p w:rsidR="005A5BD1" w:rsidRPr="00430663" w:rsidRDefault="005A5BD1" w:rsidP="00CB4D42">
            <w:pPr>
              <w:spacing w:before="100" w:beforeAutospacing="1" w:after="100" w:afterAutospacing="1"/>
              <w:rPr>
                <w:rFonts w:ascii="Garamond" w:hAnsi="Garamond" w:cs="Garamond"/>
                <w:b/>
                <w:bCs/>
                <w:sz w:val="22"/>
                <w:szCs w:val="22"/>
              </w:rPr>
            </w:pPr>
            <w:r w:rsidRPr="00430663">
              <w:rPr>
                <w:rFonts w:ascii="Garamond" w:hAnsi="Garamond" w:cs="Garamond"/>
                <w:b/>
                <w:bCs/>
                <w:sz w:val="22"/>
                <w:szCs w:val="22"/>
              </w:rPr>
              <w:t>Formai követelmény</w:t>
            </w:r>
          </w:p>
        </w:tc>
      </w:tr>
      <w:tr w:rsidR="005A5BD1" w:rsidRPr="00430663">
        <w:trPr>
          <w:cantSplit/>
          <w:trHeight w:val="275"/>
          <w:tblHeader/>
        </w:trPr>
        <w:tc>
          <w:tcPr>
            <w:tcW w:w="3778" w:type="dxa"/>
            <w:vMerge/>
            <w:vAlign w:val="center"/>
          </w:tcPr>
          <w:p w:rsidR="005A5BD1" w:rsidRPr="00430663" w:rsidRDefault="005A5BD1" w:rsidP="00CB4D42">
            <w:pPr>
              <w:spacing w:before="100" w:beforeAutospacing="1" w:after="100" w:afterAutospacing="1"/>
              <w:rPr>
                <w:rFonts w:ascii="Garamond" w:hAnsi="Garamond" w:cs="Garamond"/>
                <w:b/>
                <w:bCs/>
                <w:sz w:val="22"/>
                <w:szCs w:val="22"/>
              </w:rPr>
            </w:pPr>
          </w:p>
        </w:tc>
        <w:tc>
          <w:tcPr>
            <w:tcW w:w="3418" w:type="dxa"/>
            <w:vMerge/>
            <w:vAlign w:val="center"/>
          </w:tcPr>
          <w:p w:rsidR="005A5BD1" w:rsidRPr="00430663" w:rsidRDefault="005A5BD1" w:rsidP="00CB4D42">
            <w:pPr>
              <w:spacing w:before="100" w:beforeAutospacing="1" w:after="100" w:afterAutospacing="1"/>
              <w:rPr>
                <w:rFonts w:ascii="Garamond" w:hAnsi="Garamond" w:cs="Garamond"/>
                <w:b/>
                <w:bCs/>
                <w:sz w:val="22"/>
                <w:szCs w:val="22"/>
              </w:rPr>
            </w:pPr>
          </w:p>
        </w:tc>
        <w:tc>
          <w:tcPr>
            <w:tcW w:w="2738" w:type="dxa"/>
            <w:vMerge/>
            <w:vAlign w:val="center"/>
          </w:tcPr>
          <w:p w:rsidR="005A5BD1" w:rsidRPr="00430663" w:rsidRDefault="005A5BD1" w:rsidP="00CB4D42">
            <w:pPr>
              <w:spacing w:before="100" w:beforeAutospacing="1" w:after="100" w:afterAutospacing="1"/>
              <w:rPr>
                <w:rFonts w:ascii="Garamond" w:hAnsi="Garamond" w:cs="Garamond"/>
                <w:b/>
                <w:bCs/>
                <w:sz w:val="22"/>
                <w:szCs w:val="22"/>
              </w:rPr>
            </w:pP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borítólap</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tartalomjegyzék</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tartalmazza az oldalszámokat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felolvasólap</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r w:rsidRPr="00430663">
              <w:rPr>
                <w:rFonts w:ascii="Garamond" w:hAnsi="Garamond" w:cs="Garamond"/>
                <w:b/>
                <w:bCs/>
                <w:sz w:val="22"/>
                <w:szCs w:val="22"/>
              </w:rPr>
              <w:t>1. Általános jellegű dokumentumok</w:t>
            </w:r>
          </w:p>
        </w:tc>
        <w:tc>
          <w:tcPr>
            <w:tcW w:w="341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c>
          <w:tcPr>
            <w:tcW w:w="273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meghatalmazás</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a Kbt. 60. § (3) bekezdés</w:t>
            </w:r>
            <w:r w:rsidRPr="00430663">
              <w:rPr>
                <w:rFonts w:ascii="Garamond" w:hAnsi="Garamond" w:cs="Garamond"/>
                <w:b/>
                <w:bCs/>
                <w:sz w:val="22"/>
                <w:szCs w:val="22"/>
              </w:rPr>
              <w:t xml:space="preserve"> </w:t>
            </w:r>
            <w:r w:rsidRPr="00430663">
              <w:rPr>
                <w:rFonts w:ascii="Garamond" w:hAnsi="Garamond" w:cs="Garamond"/>
                <w:sz w:val="22"/>
                <w:szCs w:val="22"/>
              </w:rPr>
              <w:t>alapján</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a Kbt. 40. § (1) bekezdés a)</w:t>
            </w:r>
            <w:proofErr w:type="spellStart"/>
            <w:r w:rsidRPr="00430663">
              <w:rPr>
                <w:rFonts w:ascii="Garamond" w:hAnsi="Garamond" w:cs="Garamond"/>
                <w:sz w:val="22"/>
                <w:szCs w:val="22"/>
              </w:rPr>
              <w:t>-b</w:t>
            </w:r>
            <w:proofErr w:type="spellEnd"/>
            <w:r w:rsidRPr="00430663">
              <w:rPr>
                <w:rFonts w:ascii="Garamond" w:hAnsi="Garamond" w:cs="Garamond"/>
                <w:sz w:val="22"/>
                <w:szCs w:val="22"/>
              </w:rPr>
              <w:t>) pontja alapján</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a Kbt. 55. § (5) bekezdés és (6) bekezdés a)</w:t>
            </w:r>
            <w:proofErr w:type="spellStart"/>
            <w:r w:rsidRPr="00430663">
              <w:rPr>
                <w:rFonts w:ascii="Garamond" w:hAnsi="Garamond" w:cs="Garamond"/>
                <w:sz w:val="22"/>
                <w:szCs w:val="22"/>
              </w:rPr>
              <w:t>-b</w:t>
            </w:r>
            <w:proofErr w:type="spellEnd"/>
            <w:r w:rsidRPr="00430663">
              <w:rPr>
                <w:rFonts w:ascii="Garamond" w:hAnsi="Garamond" w:cs="Garamond"/>
                <w:sz w:val="22"/>
                <w:szCs w:val="22"/>
              </w:rPr>
              <w:t>) pontja alapján</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r w:rsidRPr="00430663">
              <w:rPr>
                <w:rFonts w:ascii="Garamond" w:hAnsi="Garamond" w:cs="Garamond"/>
                <w:b/>
                <w:bCs/>
                <w:sz w:val="22"/>
                <w:szCs w:val="22"/>
              </w:rPr>
              <w:t>2. Kizáró okok fenn nem állásának igazolása</w:t>
            </w:r>
          </w:p>
        </w:tc>
        <w:tc>
          <w:tcPr>
            <w:tcW w:w="341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c>
          <w:tcPr>
            <w:tcW w:w="273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a Kbt. 56. § (1) bekezdés szerinti kizáró okokról</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p w:rsidR="005A5BD1" w:rsidRPr="00430663" w:rsidRDefault="005A5BD1" w:rsidP="00CB4D42">
            <w:pPr>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lastRenderedPageBreak/>
              <w:t xml:space="preserve">nyilatkozat a Kbt. 56. § (1) bekezdés </w:t>
            </w:r>
            <w:proofErr w:type="spellStart"/>
            <w:r w:rsidRPr="00430663">
              <w:rPr>
                <w:rFonts w:ascii="Garamond" w:hAnsi="Garamond" w:cs="Garamond"/>
                <w:sz w:val="22"/>
                <w:szCs w:val="22"/>
              </w:rPr>
              <w:t>kc</w:t>
            </w:r>
            <w:proofErr w:type="spellEnd"/>
            <w:r w:rsidRPr="00430663">
              <w:rPr>
                <w:rFonts w:ascii="Garamond" w:hAnsi="Garamond" w:cs="Garamond"/>
                <w:sz w:val="22"/>
                <w:szCs w:val="22"/>
              </w:rPr>
              <w:t>) pontja alapján</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a Kbt. 56. § (2) bekezdés alapján</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a Kbt. 58. § (3) bekezdése alapján</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r w:rsidRPr="00430663">
              <w:rPr>
                <w:rFonts w:ascii="Garamond" w:hAnsi="Garamond" w:cs="Garamond"/>
                <w:b/>
                <w:bCs/>
                <w:sz w:val="22"/>
                <w:szCs w:val="22"/>
              </w:rPr>
              <w:t>3. Alkalmasság igazolása</w:t>
            </w:r>
          </w:p>
        </w:tc>
        <w:tc>
          <w:tcPr>
            <w:tcW w:w="341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c>
          <w:tcPr>
            <w:tcW w:w="273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5A5BD1" w:rsidP="00CB4D42">
            <w:pPr>
              <w:keepNext/>
              <w:spacing w:before="100" w:beforeAutospacing="1" w:after="100" w:afterAutospacing="1"/>
              <w:rPr>
                <w:rFonts w:ascii="Garamond" w:hAnsi="Garamond" w:cs="Garamond"/>
                <w:b/>
                <w:bCs/>
                <w:sz w:val="22"/>
                <w:szCs w:val="22"/>
              </w:rPr>
            </w:pPr>
            <w:r w:rsidRPr="00430663">
              <w:rPr>
                <w:rFonts w:ascii="Garamond" w:hAnsi="Garamond" w:cs="Garamond"/>
                <w:b/>
                <w:bCs/>
                <w:sz w:val="22"/>
                <w:szCs w:val="22"/>
              </w:rPr>
              <w:t>3./</w:t>
            </w:r>
            <w:proofErr w:type="gramStart"/>
            <w:r w:rsidRPr="00430663">
              <w:rPr>
                <w:rFonts w:ascii="Garamond" w:hAnsi="Garamond" w:cs="Garamond"/>
                <w:b/>
                <w:bCs/>
                <w:sz w:val="22"/>
                <w:szCs w:val="22"/>
              </w:rPr>
              <w:t>a.</w:t>
            </w:r>
            <w:proofErr w:type="gramEnd"/>
            <w:r w:rsidRPr="00430663">
              <w:rPr>
                <w:rFonts w:ascii="Garamond" w:hAnsi="Garamond" w:cs="Garamond"/>
                <w:b/>
                <w:bCs/>
                <w:sz w:val="22"/>
                <w:szCs w:val="22"/>
              </w:rPr>
              <w:t xml:space="preserve"> Pénzügyi, gazdasági alkalmasság</w:t>
            </w:r>
          </w:p>
        </w:tc>
        <w:tc>
          <w:tcPr>
            <w:tcW w:w="341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c>
          <w:tcPr>
            <w:tcW w:w="273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B63A78" w:rsidP="00B63A78">
            <w:pPr>
              <w:spacing w:before="100" w:beforeAutospacing="1" w:after="100" w:afterAutospacing="1"/>
              <w:rPr>
                <w:rFonts w:ascii="Garamond" w:hAnsi="Garamond" w:cs="Garamond"/>
                <w:sz w:val="22"/>
                <w:szCs w:val="22"/>
              </w:rPr>
            </w:pPr>
            <w:r w:rsidRPr="00430663">
              <w:rPr>
                <w:rFonts w:ascii="Garamond" w:hAnsi="Garamond" w:cs="Garamond"/>
                <w:sz w:val="22"/>
                <w:szCs w:val="22"/>
              </w:rPr>
              <w:t>Beszámoló</w:t>
            </w:r>
          </w:p>
        </w:tc>
        <w:tc>
          <w:tcPr>
            <w:tcW w:w="3418" w:type="dxa"/>
            <w:vAlign w:val="center"/>
          </w:tcPr>
          <w:p w:rsidR="005A5BD1" w:rsidRPr="00430663" w:rsidRDefault="00B63A78" w:rsidP="005F4C1B">
            <w:pPr>
              <w:spacing w:before="100" w:beforeAutospacing="1" w:after="100" w:afterAutospacing="1"/>
              <w:rPr>
                <w:rFonts w:ascii="Garamond" w:hAnsi="Garamond" w:cs="Garamond"/>
                <w:sz w:val="22"/>
                <w:szCs w:val="22"/>
              </w:rPr>
            </w:pPr>
            <w:r w:rsidRPr="00430663">
              <w:rPr>
                <w:rFonts w:ascii="Garamond" w:hAnsi="Garamond" w:cs="Garamond"/>
                <w:sz w:val="22"/>
                <w:szCs w:val="22"/>
              </w:rPr>
              <w:t>Ajánlatkérő saját hatáskörben ellenőrzi</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p>
        </w:tc>
      </w:tr>
      <w:tr w:rsidR="00B63A78" w:rsidRPr="00430663">
        <w:trPr>
          <w:cantSplit/>
        </w:trPr>
        <w:tc>
          <w:tcPr>
            <w:tcW w:w="3778" w:type="dxa"/>
            <w:vAlign w:val="center"/>
          </w:tcPr>
          <w:p w:rsidR="00B63A78" w:rsidRPr="00430663" w:rsidRDefault="00B63A78" w:rsidP="00B275D9">
            <w:pPr>
              <w:spacing w:before="100" w:beforeAutospacing="1" w:after="100" w:afterAutospacing="1"/>
              <w:rPr>
                <w:rFonts w:ascii="Garamond" w:hAnsi="Garamond" w:cs="Garamond"/>
                <w:sz w:val="22"/>
                <w:szCs w:val="22"/>
              </w:rPr>
            </w:pPr>
            <w:r w:rsidRPr="00430663">
              <w:rPr>
                <w:rFonts w:ascii="Garamond" w:hAnsi="Garamond" w:cs="Garamond"/>
                <w:sz w:val="22"/>
                <w:szCs w:val="22"/>
              </w:rPr>
              <w:t>Ajánlattevői nyilatkozat az eljárást megindító felhívás III.2.2) P/2 pontjában előírt alkalmassági minimumkövetelményeknek való megfelelésre</w:t>
            </w:r>
          </w:p>
        </w:tc>
        <w:tc>
          <w:tcPr>
            <w:tcW w:w="3418" w:type="dxa"/>
            <w:vAlign w:val="center"/>
          </w:tcPr>
          <w:p w:rsidR="00B63A78" w:rsidRPr="00430663" w:rsidRDefault="00B63A78" w:rsidP="00B275D9">
            <w:pPr>
              <w:spacing w:before="100" w:beforeAutospacing="1" w:after="100" w:afterAutospacing="1"/>
              <w:rPr>
                <w:rFonts w:ascii="Garamond" w:hAnsi="Garamond" w:cs="Garamond"/>
                <w:sz w:val="22"/>
                <w:szCs w:val="22"/>
              </w:rPr>
            </w:pPr>
            <w:r w:rsidRPr="00430663">
              <w:rPr>
                <w:rFonts w:ascii="Garamond" w:hAnsi="Garamond" w:cs="Garamond"/>
                <w:sz w:val="22"/>
                <w:szCs w:val="22"/>
              </w:rPr>
              <w:t xml:space="preserve">Iratminta </w:t>
            </w:r>
          </w:p>
        </w:tc>
        <w:tc>
          <w:tcPr>
            <w:tcW w:w="2738" w:type="dxa"/>
            <w:vAlign w:val="center"/>
          </w:tcPr>
          <w:p w:rsidR="00B63A78" w:rsidRPr="00430663" w:rsidRDefault="00B63A78" w:rsidP="00B275D9">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kapacitásait rendelkezésre bocsátó szervezet kötelezettségvállaló nyilatkozata pénzügyi, gazdasági feltételekről</w:t>
            </w:r>
          </w:p>
          <w:p w:rsidR="005A5BD1" w:rsidRPr="00430663" w:rsidRDefault="005A5BD1" w:rsidP="00CB4D42">
            <w:pPr>
              <w:spacing w:before="100" w:beforeAutospacing="1" w:after="100" w:afterAutospacing="1"/>
              <w:rPr>
                <w:rFonts w:ascii="Garamond" w:hAnsi="Garamond" w:cs="Garamond"/>
                <w:sz w:val="22"/>
                <w:szCs w:val="22"/>
              </w:rPr>
            </w:pP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r w:rsidRPr="00430663">
              <w:rPr>
                <w:rFonts w:ascii="Garamond" w:hAnsi="Garamond" w:cs="Garamond"/>
                <w:b/>
                <w:bCs/>
                <w:sz w:val="22"/>
                <w:szCs w:val="22"/>
              </w:rPr>
              <w:t>3./b Műszaki, szakmai alkalmasság</w:t>
            </w:r>
          </w:p>
        </w:tc>
        <w:tc>
          <w:tcPr>
            <w:tcW w:w="341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c>
          <w:tcPr>
            <w:tcW w:w="273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r>
      <w:tr w:rsidR="005A5BD1" w:rsidRPr="00430663">
        <w:trPr>
          <w:cantSplit/>
        </w:trPr>
        <w:tc>
          <w:tcPr>
            <w:tcW w:w="3778" w:type="dxa"/>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Ajánlattevői nyilatkozat az eljárást megindító felhívás III.2.3) M/1 pontjában előírt alkalmassági minimumkövetelményeknek való megfelelésre</w:t>
            </w:r>
          </w:p>
        </w:tc>
        <w:tc>
          <w:tcPr>
            <w:tcW w:w="3418" w:type="dxa"/>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kapacitásait rendelkezésre bocsátó szervezet kötelezettségvállaló nyilatkozata szakmai, műszaki feltételekről</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r w:rsidRPr="00430663">
              <w:rPr>
                <w:rFonts w:ascii="Garamond" w:hAnsi="Garamond" w:cs="Garamond"/>
                <w:b/>
                <w:bCs/>
                <w:sz w:val="22"/>
                <w:szCs w:val="22"/>
              </w:rPr>
              <w:t>4. Egyéb dokumentumok</w:t>
            </w:r>
          </w:p>
        </w:tc>
        <w:tc>
          <w:tcPr>
            <w:tcW w:w="341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c>
          <w:tcPr>
            <w:tcW w:w="2738" w:type="dxa"/>
            <w:vAlign w:val="center"/>
          </w:tcPr>
          <w:p w:rsidR="005A5BD1" w:rsidRPr="00430663" w:rsidRDefault="005A5BD1" w:rsidP="00CB4D42">
            <w:pPr>
              <w:keepNext/>
              <w:spacing w:before="100" w:beforeAutospacing="1" w:after="100" w:afterAutospacing="1"/>
              <w:rPr>
                <w:rFonts w:ascii="Garamond" w:hAnsi="Garamond" w:cs="Garamond"/>
                <w:sz w:val="22"/>
                <w:szCs w:val="22"/>
              </w:rPr>
            </w:pP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 xml:space="preserve">aláírási </w:t>
            </w:r>
            <w:proofErr w:type="gramStart"/>
            <w:r w:rsidRPr="00430663">
              <w:rPr>
                <w:rFonts w:ascii="Garamond" w:hAnsi="Garamond" w:cs="Garamond"/>
                <w:sz w:val="22"/>
                <w:szCs w:val="22"/>
              </w:rPr>
              <w:t>címpéldány(</w:t>
            </w:r>
            <w:proofErr w:type="gramEnd"/>
            <w:r w:rsidRPr="00430663">
              <w:rPr>
                <w:rFonts w:ascii="Garamond" w:hAnsi="Garamond" w:cs="Garamond"/>
                <w:sz w:val="22"/>
                <w:szCs w:val="22"/>
              </w:rPr>
              <w:t xml:space="preserve">ok) </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azon cégjegyzésre jogosult képviselőé, aki az ajánlatot aláírja, vagy annak aláírására meghatalmazást ad</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egyszerű másolatban</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 xml:space="preserve">nyilatkozat a </w:t>
            </w:r>
            <w:proofErr w:type="spellStart"/>
            <w:r w:rsidRPr="00430663">
              <w:rPr>
                <w:rFonts w:ascii="Garamond" w:hAnsi="Garamond" w:cs="Garamond"/>
                <w:sz w:val="22"/>
                <w:szCs w:val="22"/>
              </w:rPr>
              <w:t>Kkvt</w:t>
            </w:r>
            <w:proofErr w:type="spellEnd"/>
            <w:r w:rsidRPr="00430663">
              <w:rPr>
                <w:rFonts w:ascii="Garamond" w:hAnsi="Garamond" w:cs="Garamond"/>
                <w:sz w:val="22"/>
                <w:szCs w:val="22"/>
              </w:rPr>
              <w:t xml:space="preserve">. </w:t>
            </w:r>
            <w:proofErr w:type="gramStart"/>
            <w:r w:rsidRPr="00430663">
              <w:rPr>
                <w:rFonts w:ascii="Garamond" w:hAnsi="Garamond" w:cs="Garamond"/>
                <w:sz w:val="22"/>
                <w:szCs w:val="22"/>
              </w:rPr>
              <w:t>szerinti</w:t>
            </w:r>
            <w:proofErr w:type="gramEnd"/>
            <w:r w:rsidRPr="00430663">
              <w:rPr>
                <w:rFonts w:ascii="Garamond" w:hAnsi="Garamond" w:cs="Garamond"/>
                <w:sz w:val="22"/>
                <w:szCs w:val="22"/>
              </w:rPr>
              <w:t xml:space="preserve"> besorolásról a Kbt. 60. § (5) bekezdés</w:t>
            </w:r>
            <w:r w:rsidRPr="00430663">
              <w:rPr>
                <w:rFonts w:ascii="Garamond" w:hAnsi="Garamond" w:cs="Garamond"/>
                <w:b/>
                <w:bCs/>
                <w:sz w:val="22"/>
                <w:szCs w:val="22"/>
              </w:rPr>
              <w:t xml:space="preserve"> </w:t>
            </w:r>
            <w:r w:rsidRPr="00430663">
              <w:rPr>
                <w:rFonts w:ascii="Garamond" w:hAnsi="Garamond" w:cs="Garamond"/>
                <w:sz w:val="22"/>
                <w:szCs w:val="22"/>
              </w:rPr>
              <w:t>alapján</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titoktartási nyilatkozat</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üzleti titokról</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nyilatkozat a szerződéstervezet elfogadásáról</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BB6C72">
            <w:pPr>
              <w:spacing w:before="100" w:beforeAutospacing="1" w:after="100" w:afterAutospacing="1"/>
              <w:rPr>
                <w:rFonts w:ascii="Garamond" w:hAnsi="Garamond" w:cs="Garamond"/>
                <w:sz w:val="22"/>
                <w:szCs w:val="22"/>
              </w:rPr>
            </w:pPr>
            <w:r w:rsidRPr="00430663">
              <w:rPr>
                <w:rFonts w:ascii="Garamond" w:hAnsi="Garamond" w:cs="Garamond"/>
                <w:sz w:val="22"/>
                <w:szCs w:val="22"/>
              </w:rPr>
              <w:t xml:space="preserve">Nyilatkozat az előleg-visszafizetési </w:t>
            </w:r>
            <w:proofErr w:type="gramStart"/>
            <w:r w:rsidRPr="00430663">
              <w:rPr>
                <w:rFonts w:ascii="Garamond" w:hAnsi="Garamond" w:cs="Garamond"/>
                <w:sz w:val="22"/>
                <w:szCs w:val="22"/>
              </w:rPr>
              <w:t>biztosíték rendelkezésre</w:t>
            </w:r>
            <w:proofErr w:type="gramEnd"/>
            <w:r w:rsidRPr="00430663">
              <w:rPr>
                <w:rFonts w:ascii="Garamond" w:hAnsi="Garamond" w:cs="Garamond"/>
                <w:sz w:val="22"/>
                <w:szCs w:val="22"/>
              </w:rPr>
              <w:t xml:space="preserve"> bocsájtásáról </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r w:rsidR="005A5BD1" w:rsidRPr="00430663">
        <w:trPr>
          <w:cantSplit/>
        </w:trPr>
        <w:tc>
          <w:tcPr>
            <w:tcW w:w="377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CD vagy DVD</w:t>
            </w:r>
          </w:p>
        </w:tc>
        <w:tc>
          <w:tcPr>
            <w:tcW w:w="341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 xml:space="preserve">az aláírt ajánlat </w:t>
            </w:r>
            <w:proofErr w:type="spellStart"/>
            <w:r w:rsidRPr="00430663">
              <w:rPr>
                <w:rFonts w:ascii="Garamond" w:hAnsi="Garamond" w:cs="Garamond"/>
                <w:sz w:val="22"/>
                <w:szCs w:val="22"/>
              </w:rPr>
              <w:t>szkennelt</w:t>
            </w:r>
            <w:proofErr w:type="spellEnd"/>
            <w:r w:rsidRPr="00430663">
              <w:rPr>
                <w:rFonts w:ascii="Garamond" w:hAnsi="Garamond" w:cs="Garamond"/>
                <w:sz w:val="22"/>
                <w:szCs w:val="22"/>
              </w:rPr>
              <w:t xml:space="preserve"> változata</w:t>
            </w:r>
          </w:p>
        </w:tc>
        <w:tc>
          <w:tcPr>
            <w:tcW w:w="2738" w:type="dxa"/>
            <w:vAlign w:val="center"/>
          </w:tcPr>
          <w:p w:rsidR="005A5BD1" w:rsidRPr="00430663" w:rsidRDefault="005A5BD1" w:rsidP="00CB4D42">
            <w:pPr>
              <w:spacing w:before="100" w:beforeAutospacing="1" w:after="100" w:afterAutospacing="1"/>
              <w:rPr>
                <w:rFonts w:ascii="Garamond" w:hAnsi="Garamond" w:cs="Garamond"/>
                <w:sz w:val="22"/>
                <w:szCs w:val="22"/>
              </w:rPr>
            </w:pPr>
            <w:r w:rsidRPr="00430663">
              <w:rPr>
                <w:rFonts w:ascii="Garamond" w:hAnsi="Garamond" w:cs="Garamond"/>
                <w:sz w:val="22"/>
                <w:szCs w:val="22"/>
              </w:rPr>
              <w:t>1 példányban</w:t>
            </w:r>
          </w:p>
        </w:tc>
      </w:tr>
      <w:tr w:rsidR="00BB6C72" w:rsidRPr="00430663">
        <w:trPr>
          <w:cantSplit/>
        </w:trPr>
        <w:tc>
          <w:tcPr>
            <w:tcW w:w="3778" w:type="dxa"/>
            <w:vAlign w:val="center"/>
          </w:tcPr>
          <w:p w:rsidR="00BB6C72" w:rsidRPr="00430663" w:rsidRDefault="00BB6C72" w:rsidP="00665135">
            <w:pPr>
              <w:spacing w:before="100" w:beforeAutospacing="1" w:after="100" w:afterAutospacing="1"/>
              <w:rPr>
                <w:rFonts w:ascii="Garamond" w:hAnsi="Garamond" w:cs="Garamond"/>
                <w:sz w:val="22"/>
                <w:szCs w:val="22"/>
              </w:rPr>
            </w:pPr>
            <w:r w:rsidRPr="00430663">
              <w:rPr>
                <w:rFonts w:ascii="Garamond" w:hAnsi="Garamond" w:cs="Garamond"/>
                <w:sz w:val="22"/>
                <w:szCs w:val="22"/>
              </w:rPr>
              <w:t>Tételes árazott költségvetés</w:t>
            </w:r>
          </w:p>
        </w:tc>
        <w:tc>
          <w:tcPr>
            <w:tcW w:w="3418" w:type="dxa"/>
            <w:vAlign w:val="center"/>
          </w:tcPr>
          <w:p w:rsidR="00BB6C72" w:rsidRPr="00430663" w:rsidRDefault="00BB6C72" w:rsidP="00B275D9">
            <w:pPr>
              <w:spacing w:before="100" w:beforeAutospacing="1" w:after="100" w:afterAutospacing="1"/>
              <w:rPr>
                <w:rFonts w:ascii="Garamond" w:hAnsi="Garamond" w:cs="Garamond"/>
                <w:sz w:val="22"/>
                <w:szCs w:val="22"/>
              </w:rPr>
            </w:pPr>
            <w:r w:rsidRPr="00430663">
              <w:rPr>
                <w:rFonts w:ascii="Garamond" w:hAnsi="Garamond" w:cs="Garamond"/>
                <w:sz w:val="22"/>
                <w:szCs w:val="22"/>
              </w:rPr>
              <w:t>az Iratminta szerint</w:t>
            </w:r>
          </w:p>
        </w:tc>
        <w:tc>
          <w:tcPr>
            <w:tcW w:w="2738" w:type="dxa"/>
            <w:vAlign w:val="center"/>
          </w:tcPr>
          <w:p w:rsidR="00BB6C72" w:rsidRPr="00430663" w:rsidRDefault="00BB6C72" w:rsidP="00B275D9">
            <w:pPr>
              <w:spacing w:before="100" w:beforeAutospacing="1" w:after="100" w:afterAutospacing="1"/>
              <w:rPr>
                <w:rFonts w:ascii="Garamond" w:hAnsi="Garamond" w:cs="Garamond"/>
                <w:sz w:val="22"/>
                <w:szCs w:val="22"/>
              </w:rPr>
            </w:pPr>
            <w:r w:rsidRPr="00430663">
              <w:rPr>
                <w:rFonts w:ascii="Garamond" w:hAnsi="Garamond" w:cs="Garamond"/>
                <w:sz w:val="22"/>
                <w:szCs w:val="22"/>
              </w:rPr>
              <w:t>cégszerűen aláírva</w:t>
            </w:r>
          </w:p>
        </w:tc>
      </w:tr>
    </w:tbl>
    <w:p w:rsidR="005A5BD1" w:rsidRPr="00430663" w:rsidRDefault="005A5BD1" w:rsidP="0003564A">
      <w:pPr>
        <w:ind w:left="540"/>
        <w:jc w:val="both"/>
        <w:rPr>
          <w:rFonts w:ascii="Garamond" w:hAnsi="Garamond" w:cs="Garamond"/>
          <w:sz w:val="22"/>
          <w:szCs w:val="22"/>
        </w:rPr>
      </w:pPr>
    </w:p>
    <w:p w:rsidR="005A5BD1" w:rsidRPr="00430663" w:rsidRDefault="005A5BD1" w:rsidP="0003564A">
      <w:pPr>
        <w:ind w:left="540"/>
        <w:jc w:val="both"/>
        <w:rPr>
          <w:rFonts w:ascii="Garamond" w:hAnsi="Garamond" w:cs="Garamond"/>
          <w:sz w:val="22"/>
          <w:szCs w:val="22"/>
        </w:rPr>
      </w:pPr>
      <w:proofErr w:type="spellStart"/>
      <w:proofErr w:type="gramStart"/>
      <w:r w:rsidRPr="00430663">
        <w:rPr>
          <w:rFonts w:ascii="Garamond" w:hAnsi="Garamond" w:cs="Garamond"/>
          <w:sz w:val="22"/>
          <w:szCs w:val="22"/>
        </w:rPr>
        <w:t>a.e</w:t>
      </w:r>
      <w:proofErr w:type="spellEnd"/>
      <w:proofErr w:type="gramEnd"/>
      <w:r w:rsidRPr="00430663">
        <w:rPr>
          <w:rFonts w:ascii="Garamond" w:hAnsi="Garamond" w:cs="Garamond"/>
          <w:sz w:val="22"/>
          <w:szCs w:val="22"/>
        </w:rPr>
        <w:t>.: adott esetben</w:t>
      </w:r>
    </w:p>
    <w:p w:rsidR="005A5BD1" w:rsidRPr="00430663" w:rsidRDefault="005A5BD1" w:rsidP="0003564A">
      <w:pPr>
        <w:ind w:left="540"/>
        <w:jc w:val="both"/>
        <w:rPr>
          <w:rFonts w:ascii="Garamond" w:hAnsi="Garamond" w:cs="Garamond"/>
          <w:sz w:val="22"/>
          <w:szCs w:val="22"/>
        </w:rPr>
      </w:pPr>
    </w:p>
    <w:p w:rsidR="005A5BD1" w:rsidRPr="00430663" w:rsidRDefault="005A5BD1" w:rsidP="0003564A">
      <w:pPr>
        <w:jc w:val="both"/>
        <w:rPr>
          <w:rFonts w:ascii="Garamond" w:hAnsi="Garamond" w:cs="Garamond"/>
          <w:sz w:val="22"/>
          <w:szCs w:val="22"/>
        </w:rPr>
      </w:pPr>
      <w:r w:rsidRPr="00430663">
        <w:rPr>
          <w:rFonts w:ascii="Garamond" w:hAnsi="Garamond" w:cs="Garamond"/>
          <w:sz w:val="22"/>
          <w:szCs w:val="22"/>
        </w:rPr>
        <w:t xml:space="preserve">Közös ajánlattétel esetén az ajánlathoz csatolni kell a közös egyetemleges felelősségvállalásról szóló megállapodást (konzorciumi szerződés) másolatban, mely tartalmazza a közös ajánlattevők között a közbeszerzési eljárással kapcsolatos hatáskörök bemutatását, kijelöli azon ajánlattevőt, aki a konzorciumot az eljárás során képviseli, illetve a közös ajánlattevők nevében hatályos jognyilatkozatokat tehet. A </w:t>
      </w:r>
      <w:r w:rsidRPr="00430663">
        <w:rPr>
          <w:rFonts w:ascii="Garamond" w:hAnsi="Garamond" w:cs="Garamond"/>
          <w:sz w:val="22"/>
          <w:szCs w:val="22"/>
        </w:rPr>
        <w:lastRenderedPageBreak/>
        <w:t>megállapodásnak azt is tartalmaznia kell, hogy az ajánlattevők nyertességük esetére a szerződésben vállalt valamennyi kötelezettség teljesítéséért egyetemleges felelősséget vállalnak.</w:t>
      </w:r>
    </w:p>
    <w:p w:rsidR="005A5BD1" w:rsidRPr="00430663" w:rsidRDefault="005A5BD1" w:rsidP="0086355D">
      <w:pPr>
        <w:jc w:val="both"/>
        <w:rPr>
          <w:rFonts w:ascii="Garamond" w:hAnsi="Garamond" w:cs="Garamond"/>
          <w:sz w:val="22"/>
          <w:szCs w:val="22"/>
        </w:rPr>
      </w:pPr>
      <w:r w:rsidRPr="00430663">
        <w:rPr>
          <w:rFonts w:ascii="Garamond" w:hAnsi="Garamond" w:cs="Garamond"/>
          <w:sz w:val="22"/>
          <w:szCs w:val="22"/>
        </w:rPr>
        <w:br w:type="page"/>
      </w:r>
    </w:p>
    <w:p w:rsidR="005A5BD1" w:rsidRPr="00FF68BE" w:rsidRDefault="005A5BD1" w:rsidP="00E653A0">
      <w:pPr>
        <w:pStyle w:val="Cmsor1"/>
        <w:numPr>
          <w:ilvl w:val="1"/>
          <w:numId w:val="13"/>
        </w:numPr>
        <w:tabs>
          <w:tab w:val="num" w:pos="900"/>
        </w:tabs>
        <w:ind w:left="902" w:hanging="902"/>
        <w:jc w:val="center"/>
        <w:rPr>
          <w:rFonts w:ascii="Garamond" w:hAnsi="Garamond" w:cs="Garamond"/>
          <w:sz w:val="22"/>
          <w:szCs w:val="22"/>
        </w:rPr>
      </w:pPr>
      <w:bookmarkStart w:id="19" w:name="_Toc273863238"/>
      <w:r w:rsidRPr="00FF68BE">
        <w:rPr>
          <w:rFonts w:ascii="Garamond" w:hAnsi="Garamond" w:cs="Garamond"/>
          <w:sz w:val="22"/>
          <w:szCs w:val="22"/>
        </w:rPr>
        <w:t>Specifikáció</w:t>
      </w:r>
      <w:bookmarkEnd w:id="19"/>
    </w:p>
    <w:p w:rsidR="005A5BD1" w:rsidRPr="00430663" w:rsidRDefault="00FF68BE" w:rsidP="0012600D">
      <w:pPr>
        <w:rPr>
          <w:rFonts w:ascii="Garamond" w:hAnsi="Garamond" w:cs="Garamond"/>
          <w:sz w:val="22"/>
          <w:szCs w:val="22"/>
        </w:rPr>
      </w:pPr>
      <w:r>
        <w:rPr>
          <w:rFonts w:ascii="Garamond" w:hAnsi="Garamond" w:cs="Garamond"/>
          <w:sz w:val="22"/>
          <w:szCs w:val="22"/>
        </w:rPr>
        <w:t>Lásd</w:t>
      </w:r>
      <w:proofErr w:type="gramStart"/>
      <w:r>
        <w:rPr>
          <w:rFonts w:ascii="Garamond" w:hAnsi="Garamond" w:cs="Garamond"/>
          <w:sz w:val="22"/>
          <w:szCs w:val="22"/>
        </w:rPr>
        <w:t>.:</w:t>
      </w:r>
      <w:proofErr w:type="gramEnd"/>
      <w:r>
        <w:rPr>
          <w:rFonts w:ascii="Garamond" w:hAnsi="Garamond" w:cs="Garamond"/>
          <w:sz w:val="22"/>
          <w:szCs w:val="22"/>
        </w:rPr>
        <w:t xml:space="preserve"> </w:t>
      </w:r>
      <w:proofErr w:type="spellStart"/>
      <w:r>
        <w:rPr>
          <w:rFonts w:ascii="Garamond" w:hAnsi="Garamond" w:cs="Garamond"/>
          <w:sz w:val="22"/>
          <w:szCs w:val="22"/>
        </w:rPr>
        <w:t>xls</w:t>
      </w:r>
      <w:proofErr w:type="spellEnd"/>
      <w:r>
        <w:rPr>
          <w:rFonts w:ascii="Garamond" w:hAnsi="Garamond" w:cs="Garamond"/>
          <w:sz w:val="22"/>
          <w:szCs w:val="22"/>
        </w:rPr>
        <w:t xml:space="preserve"> táblázat</w:t>
      </w:r>
    </w:p>
    <w:p w:rsidR="005A5BD1" w:rsidRPr="00430663" w:rsidRDefault="005A5BD1" w:rsidP="00B20575">
      <w:pPr>
        <w:rPr>
          <w:rFonts w:ascii="Garamond" w:hAnsi="Garamond" w:cs="Garamond"/>
          <w:sz w:val="22"/>
          <w:szCs w:val="22"/>
        </w:rPr>
      </w:pPr>
      <w:r w:rsidRPr="00430663">
        <w:rPr>
          <w:rFonts w:ascii="Garamond" w:hAnsi="Garamond" w:cs="Garamond"/>
          <w:sz w:val="22"/>
          <w:szCs w:val="22"/>
        </w:rPr>
        <w:br w:type="page"/>
      </w:r>
    </w:p>
    <w:p w:rsidR="005A5BD1" w:rsidRPr="00430663" w:rsidRDefault="005A5BD1" w:rsidP="00E653A0">
      <w:pPr>
        <w:pStyle w:val="Cmsor1"/>
        <w:numPr>
          <w:ilvl w:val="1"/>
          <w:numId w:val="13"/>
        </w:numPr>
        <w:tabs>
          <w:tab w:val="num" w:pos="720"/>
        </w:tabs>
        <w:ind w:left="720"/>
        <w:jc w:val="center"/>
        <w:rPr>
          <w:rFonts w:ascii="Garamond" w:hAnsi="Garamond" w:cs="Garamond"/>
          <w:sz w:val="22"/>
          <w:szCs w:val="22"/>
        </w:rPr>
      </w:pPr>
      <w:bookmarkStart w:id="20" w:name="_Toc273863239"/>
      <w:r w:rsidRPr="00430663">
        <w:rPr>
          <w:rFonts w:ascii="Garamond" w:hAnsi="Garamond" w:cs="Garamond"/>
          <w:sz w:val="22"/>
          <w:szCs w:val="22"/>
        </w:rPr>
        <w:t>Szerződéstervezet</w:t>
      </w:r>
      <w:bookmarkEnd w:id="20"/>
    </w:p>
    <w:p w:rsidR="005A5BD1" w:rsidRPr="00430663" w:rsidRDefault="005A5BD1" w:rsidP="00C21B2D">
      <w:pPr>
        <w:tabs>
          <w:tab w:val="left" w:pos="1065"/>
        </w:tabs>
        <w:rPr>
          <w:rFonts w:ascii="Garamond" w:hAnsi="Garamond" w:cs="Garamond"/>
          <w:sz w:val="22"/>
          <w:szCs w:val="22"/>
        </w:rPr>
      </w:pPr>
    </w:p>
    <w:p w:rsidR="005A5BD1" w:rsidRPr="00430663" w:rsidRDefault="005A5BD1" w:rsidP="003528C9">
      <w:pPr>
        <w:jc w:val="center"/>
        <w:rPr>
          <w:rFonts w:ascii="Garamond" w:eastAsia="Batang" w:hAnsi="Garamond"/>
          <w:b/>
          <w:bCs/>
          <w:sz w:val="22"/>
          <w:szCs w:val="22"/>
        </w:rPr>
      </w:pPr>
    </w:p>
    <w:p w:rsidR="005A5BD1" w:rsidRPr="00430663" w:rsidRDefault="005A5BD1" w:rsidP="003528C9">
      <w:pPr>
        <w:jc w:val="center"/>
        <w:rPr>
          <w:rFonts w:ascii="Garamond" w:eastAsia="Batang" w:hAnsi="Garamond"/>
          <w:b/>
          <w:bCs/>
          <w:sz w:val="22"/>
          <w:szCs w:val="22"/>
        </w:rPr>
      </w:pPr>
    </w:p>
    <w:p w:rsidR="005A5BD1" w:rsidRPr="00430663" w:rsidRDefault="005A5BD1" w:rsidP="003528C9">
      <w:pPr>
        <w:jc w:val="center"/>
        <w:rPr>
          <w:rFonts w:ascii="Garamond" w:eastAsia="Batang" w:hAnsi="Garamond"/>
          <w:b/>
          <w:bCs/>
          <w:sz w:val="22"/>
          <w:szCs w:val="22"/>
        </w:rPr>
      </w:pPr>
    </w:p>
    <w:p w:rsidR="005A5BD1" w:rsidRPr="00430663" w:rsidRDefault="005A5BD1" w:rsidP="003528C9">
      <w:pPr>
        <w:jc w:val="center"/>
        <w:rPr>
          <w:rFonts w:ascii="Garamond" w:eastAsia="Batang" w:hAnsi="Garamond"/>
          <w:b/>
          <w:bCs/>
          <w:sz w:val="22"/>
          <w:szCs w:val="22"/>
        </w:rPr>
      </w:pPr>
      <w:r w:rsidRPr="00430663">
        <w:rPr>
          <w:rFonts w:ascii="Garamond" w:eastAsia="Batang" w:hAnsi="Garamond"/>
          <w:b/>
          <w:bCs/>
          <w:sz w:val="22"/>
          <w:szCs w:val="22"/>
        </w:rPr>
        <w:br w:type="page"/>
      </w:r>
    </w:p>
    <w:p w:rsidR="005A5BD1" w:rsidRPr="00430663" w:rsidRDefault="005A5BD1" w:rsidP="00E653A0">
      <w:pPr>
        <w:pStyle w:val="Cmsor1"/>
        <w:numPr>
          <w:ilvl w:val="1"/>
          <w:numId w:val="13"/>
        </w:numPr>
        <w:tabs>
          <w:tab w:val="num" w:pos="720"/>
        </w:tabs>
        <w:ind w:left="720"/>
        <w:jc w:val="center"/>
        <w:rPr>
          <w:rFonts w:ascii="Garamond" w:hAnsi="Garamond" w:cs="Garamond"/>
          <w:sz w:val="22"/>
          <w:szCs w:val="22"/>
        </w:rPr>
      </w:pPr>
      <w:bookmarkStart w:id="21" w:name="_Toc273863240"/>
      <w:r w:rsidRPr="00430663">
        <w:rPr>
          <w:rFonts w:ascii="Garamond" w:hAnsi="Garamond" w:cs="Garamond"/>
          <w:sz w:val="22"/>
          <w:szCs w:val="22"/>
        </w:rPr>
        <w:t>Iratminták</w:t>
      </w:r>
      <w:bookmarkEnd w:id="21"/>
    </w:p>
    <w:p w:rsidR="005A5BD1" w:rsidRPr="00430663" w:rsidRDefault="005A5BD1" w:rsidP="003528C9">
      <w:pPr>
        <w:pStyle w:val="Cmsor1"/>
        <w:jc w:val="center"/>
        <w:rPr>
          <w:rFonts w:ascii="Garamond" w:hAnsi="Garamond" w:cs="Garamond"/>
          <w:sz w:val="22"/>
          <w:szCs w:val="22"/>
        </w:rPr>
      </w:pPr>
      <w:r w:rsidRPr="00430663">
        <w:rPr>
          <w:rFonts w:ascii="Garamond" w:hAnsi="Garamond" w:cs="Garamond"/>
          <w:b w:val="0"/>
          <w:bCs w:val="0"/>
          <w:sz w:val="22"/>
          <w:szCs w:val="22"/>
        </w:rPr>
        <w:br w:type="page"/>
      </w:r>
      <w:r w:rsidRPr="00430663">
        <w:rPr>
          <w:rFonts w:ascii="Garamond" w:hAnsi="Garamond" w:cs="Garamond"/>
          <w:sz w:val="22"/>
          <w:szCs w:val="22"/>
        </w:rPr>
        <w:lastRenderedPageBreak/>
        <w:t>BORÍTÓLAP</w:t>
      </w:r>
    </w:p>
    <w:p w:rsidR="005A5BD1" w:rsidRPr="00430663" w:rsidRDefault="005A5BD1" w:rsidP="003528C9">
      <w:pPr>
        <w:rPr>
          <w:rFonts w:ascii="Garamond" w:hAnsi="Garamond" w:cs="Garamond"/>
          <w:b/>
          <w:bCs/>
          <w:sz w:val="22"/>
          <w:szCs w:val="22"/>
        </w:rPr>
      </w:pP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b/>
          <w:bCs/>
          <w:sz w:val="22"/>
          <w:szCs w:val="22"/>
        </w:rPr>
        <w:t xml:space="preserve">  </w:t>
      </w:r>
    </w:p>
    <w:p w:rsidR="005A5BD1" w:rsidRPr="00430663" w:rsidRDefault="005A5BD1" w:rsidP="003528C9">
      <w:pPr>
        <w:ind w:left="540"/>
        <w:jc w:val="both"/>
        <w:rPr>
          <w:rFonts w:ascii="Garamond" w:hAnsi="Garamond" w:cs="Garamond"/>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27"/>
        <w:gridCol w:w="4889"/>
      </w:tblGrid>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Az eljárás száma és tárgya:</w:t>
            </w:r>
          </w:p>
          <w:p w:rsidR="005A5BD1" w:rsidRPr="00430663" w:rsidRDefault="005A5BD1">
            <w:pPr>
              <w:jc w:val="both"/>
              <w:rPr>
                <w:rFonts w:ascii="Garamond" w:hAnsi="Garamond" w:cs="Garamond"/>
                <w:sz w:val="22"/>
                <w:szCs w:val="22"/>
              </w:rPr>
            </w:pPr>
          </w:p>
        </w:tc>
        <w:tc>
          <w:tcPr>
            <w:tcW w:w="4889" w:type="dxa"/>
          </w:tcPr>
          <w:p w:rsidR="005A5BD1" w:rsidRPr="00962B10" w:rsidRDefault="00895D5D" w:rsidP="00895D5D">
            <w:pPr>
              <w:jc w:val="both"/>
              <w:rPr>
                <w:rFonts w:ascii="Garamond" w:hAnsi="Garamond" w:cs="Garamond"/>
                <w:b/>
                <w:bCs/>
                <w:sz w:val="22"/>
                <w:szCs w:val="22"/>
              </w:rPr>
            </w:pP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Az cég pontos neve:</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pStyle w:val="Stlus1"/>
              <w:spacing w:line="240" w:lineRule="auto"/>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A cég eljárásban betöltött szerepe:</w:t>
            </w:r>
          </w:p>
          <w:p w:rsidR="005A5BD1" w:rsidRPr="00430663" w:rsidRDefault="005A5BD1">
            <w:pPr>
              <w:jc w:val="both"/>
              <w:rPr>
                <w:rFonts w:ascii="Garamond" w:hAnsi="Garamond" w:cs="Garamond"/>
                <w:sz w:val="22"/>
                <w:szCs w:val="22"/>
              </w:rPr>
            </w:pPr>
            <w:r w:rsidRPr="00430663">
              <w:rPr>
                <w:rFonts w:ascii="Garamond" w:hAnsi="Garamond" w:cs="Garamond"/>
                <w:sz w:val="22"/>
                <w:szCs w:val="22"/>
              </w:rPr>
              <w:t>(kérjük a megfelelőt egyértelműen megjelölni)</w:t>
            </w:r>
          </w:p>
        </w:tc>
        <w:tc>
          <w:tcPr>
            <w:tcW w:w="4889" w:type="dxa"/>
          </w:tcPr>
          <w:p w:rsidR="005A5BD1" w:rsidRPr="00430663" w:rsidRDefault="005A5BD1" w:rsidP="00EE24E7">
            <w:pPr>
              <w:jc w:val="center"/>
              <w:rPr>
                <w:rFonts w:ascii="Garamond" w:hAnsi="Garamond" w:cs="Garamond"/>
                <w:sz w:val="22"/>
                <w:szCs w:val="22"/>
              </w:rPr>
            </w:pPr>
            <w:r w:rsidRPr="00430663">
              <w:rPr>
                <w:rFonts w:ascii="Garamond" w:hAnsi="Garamond" w:cs="Garamond"/>
                <w:sz w:val="22"/>
                <w:szCs w:val="22"/>
              </w:rPr>
              <w:t>ajánlattevő</w:t>
            </w:r>
          </w:p>
          <w:p w:rsidR="005A5BD1" w:rsidRPr="00430663" w:rsidRDefault="005A5BD1" w:rsidP="00EE24E7">
            <w:pPr>
              <w:jc w:val="center"/>
              <w:rPr>
                <w:rFonts w:ascii="Garamond" w:hAnsi="Garamond" w:cs="Garamond"/>
                <w:sz w:val="22"/>
                <w:szCs w:val="22"/>
              </w:rPr>
            </w:pPr>
            <w:r w:rsidRPr="00430663">
              <w:rPr>
                <w:rFonts w:ascii="Garamond" w:hAnsi="Garamond" w:cs="Garamond"/>
                <w:sz w:val="22"/>
                <w:szCs w:val="22"/>
              </w:rPr>
              <w:t>alvállalkozó</w:t>
            </w:r>
          </w:p>
          <w:p w:rsidR="005A5BD1" w:rsidRPr="00430663" w:rsidRDefault="005A5BD1" w:rsidP="00AB34C2">
            <w:pPr>
              <w:jc w:val="center"/>
              <w:rPr>
                <w:rFonts w:ascii="Garamond" w:hAnsi="Garamond" w:cs="Garamond"/>
                <w:sz w:val="22"/>
                <w:szCs w:val="22"/>
              </w:rPr>
            </w:pPr>
            <w:r w:rsidRPr="00430663">
              <w:rPr>
                <w:rFonts w:ascii="Garamond" w:hAnsi="Garamond" w:cs="Garamond"/>
                <w:sz w:val="22"/>
                <w:szCs w:val="22"/>
              </w:rPr>
              <w:t>kapacitást rendelkezésre bocsátó szervezet</w:t>
            </w: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Címe:</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Telefonszáma:</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Telefax száma:</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E-mail címe:</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A cég cégjegyzék száma:</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Cégbírósága:</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Statisztikai számjele:</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Adószáma:</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Uniós adószáma:</w:t>
            </w:r>
          </w:p>
          <w:p w:rsidR="005A5BD1" w:rsidRPr="00430663" w:rsidRDefault="005A5BD1">
            <w:pPr>
              <w:jc w:val="both"/>
              <w:rPr>
                <w:rFonts w:ascii="Garamond" w:hAnsi="Garamond" w:cs="Garamond"/>
                <w:sz w:val="22"/>
                <w:szCs w:val="22"/>
              </w:rPr>
            </w:pP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pStyle w:val="Stlus1"/>
              <w:spacing w:line="240" w:lineRule="auto"/>
              <w:rPr>
                <w:rFonts w:ascii="Garamond" w:hAnsi="Garamond" w:cs="Garamond"/>
                <w:sz w:val="22"/>
                <w:szCs w:val="22"/>
              </w:rPr>
            </w:pPr>
            <w:r w:rsidRPr="00430663">
              <w:rPr>
                <w:rFonts w:ascii="Garamond" w:hAnsi="Garamond" w:cs="Garamond"/>
                <w:sz w:val="22"/>
                <w:szCs w:val="22"/>
              </w:rPr>
              <w:t>A tárgyban érintett kapcsolattartó személy neve:</w:t>
            </w: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rPr>
                <w:rFonts w:ascii="Garamond" w:hAnsi="Garamond" w:cs="Garamond"/>
                <w:sz w:val="22"/>
                <w:szCs w:val="22"/>
              </w:rPr>
            </w:pPr>
            <w:r w:rsidRPr="00430663">
              <w:rPr>
                <w:rFonts w:ascii="Garamond" w:hAnsi="Garamond" w:cs="Garamond"/>
                <w:sz w:val="22"/>
                <w:szCs w:val="22"/>
              </w:rPr>
              <w:t>A tárgyban érintett kapcsolattartó mobil száma:</w:t>
            </w:r>
          </w:p>
        </w:tc>
        <w:tc>
          <w:tcPr>
            <w:tcW w:w="4889" w:type="dxa"/>
          </w:tcPr>
          <w:p w:rsidR="005A5BD1" w:rsidRPr="00430663" w:rsidRDefault="005A5BD1">
            <w:pPr>
              <w:jc w:val="both"/>
              <w:rPr>
                <w:rFonts w:ascii="Garamond" w:hAnsi="Garamond" w:cs="Garamond"/>
                <w:sz w:val="22"/>
                <w:szCs w:val="22"/>
              </w:rPr>
            </w:pPr>
          </w:p>
        </w:tc>
      </w:tr>
      <w:tr w:rsidR="005A5BD1" w:rsidRPr="00430663">
        <w:tc>
          <w:tcPr>
            <w:tcW w:w="3827" w:type="dxa"/>
          </w:tcPr>
          <w:p w:rsidR="005A5BD1" w:rsidRPr="00430663" w:rsidRDefault="005A5BD1">
            <w:pPr>
              <w:jc w:val="both"/>
              <w:rPr>
                <w:rFonts w:ascii="Garamond" w:hAnsi="Garamond" w:cs="Garamond"/>
                <w:sz w:val="22"/>
                <w:szCs w:val="22"/>
              </w:rPr>
            </w:pPr>
            <w:r w:rsidRPr="00430663">
              <w:rPr>
                <w:rFonts w:ascii="Garamond" w:hAnsi="Garamond" w:cs="Garamond"/>
                <w:sz w:val="22"/>
                <w:szCs w:val="22"/>
              </w:rPr>
              <w:t>A tárgyban érintett kapcsolattartó telefax száma:</w:t>
            </w:r>
          </w:p>
        </w:tc>
        <w:tc>
          <w:tcPr>
            <w:tcW w:w="4889" w:type="dxa"/>
          </w:tcPr>
          <w:p w:rsidR="005A5BD1" w:rsidRPr="00430663" w:rsidRDefault="005A5BD1">
            <w:pPr>
              <w:spacing w:line="360" w:lineRule="auto"/>
              <w:jc w:val="both"/>
              <w:rPr>
                <w:rFonts w:ascii="Garamond" w:hAnsi="Garamond" w:cs="Garamond"/>
                <w:sz w:val="22"/>
                <w:szCs w:val="22"/>
              </w:rPr>
            </w:pPr>
          </w:p>
        </w:tc>
      </w:tr>
    </w:tbl>
    <w:p w:rsidR="005A5BD1" w:rsidRPr="00430663" w:rsidRDefault="005A5BD1" w:rsidP="003528C9">
      <w:pPr>
        <w:ind w:left="540"/>
        <w:jc w:val="both"/>
        <w:rPr>
          <w:rFonts w:ascii="Garamond" w:hAnsi="Garamond" w:cs="Garamond"/>
          <w:sz w:val="22"/>
          <w:szCs w:val="22"/>
        </w:rPr>
      </w:pPr>
    </w:p>
    <w:p w:rsidR="005A5BD1" w:rsidRPr="00430663" w:rsidRDefault="005A5BD1" w:rsidP="003528C9">
      <w:pPr>
        <w:ind w:left="540"/>
        <w:jc w:val="both"/>
        <w:rPr>
          <w:rFonts w:ascii="Garamond" w:hAnsi="Garamond" w:cs="Garamond"/>
          <w:sz w:val="22"/>
          <w:szCs w:val="22"/>
        </w:rPr>
      </w:pPr>
      <w:r w:rsidRPr="00430663">
        <w:rPr>
          <w:rFonts w:ascii="Garamond" w:hAnsi="Garamond" w:cs="Garamond"/>
          <w:sz w:val="22"/>
          <w:szCs w:val="22"/>
        </w:rPr>
        <w:t>A táblázatot kérjük kitölteni és az ajánlathoz csatolni</w:t>
      </w:r>
    </w:p>
    <w:p w:rsidR="005A5BD1" w:rsidRPr="00430663" w:rsidRDefault="005A5BD1" w:rsidP="00E653A0">
      <w:pPr>
        <w:numPr>
          <w:ilvl w:val="0"/>
          <w:numId w:val="28"/>
        </w:numPr>
        <w:jc w:val="both"/>
        <w:rPr>
          <w:rFonts w:ascii="Garamond" w:hAnsi="Garamond" w:cs="Garamond"/>
          <w:sz w:val="22"/>
          <w:szCs w:val="22"/>
        </w:rPr>
      </w:pPr>
      <w:r w:rsidRPr="00430663">
        <w:rPr>
          <w:rFonts w:ascii="Garamond" w:hAnsi="Garamond" w:cs="Garamond"/>
          <w:sz w:val="22"/>
          <w:szCs w:val="22"/>
        </w:rPr>
        <w:t>ajánlattevő (közös ajánlattevők)</w:t>
      </w:r>
    </w:p>
    <w:p w:rsidR="005A5BD1" w:rsidRPr="00430663" w:rsidRDefault="005A5BD1" w:rsidP="00E653A0">
      <w:pPr>
        <w:numPr>
          <w:ilvl w:val="0"/>
          <w:numId w:val="28"/>
        </w:numPr>
        <w:jc w:val="both"/>
        <w:rPr>
          <w:rFonts w:ascii="Garamond" w:hAnsi="Garamond" w:cs="Garamond"/>
          <w:sz w:val="22"/>
          <w:szCs w:val="22"/>
        </w:rPr>
      </w:pPr>
      <w:proofErr w:type="gramStart"/>
      <w:r w:rsidRPr="00430663">
        <w:rPr>
          <w:rFonts w:ascii="Garamond" w:hAnsi="Garamond" w:cs="Garamond"/>
          <w:sz w:val="22"/>
          <w:szCs w:val="22"/>
        </w:rPr>
        <w:t>alvállalkozó(</w:t>
      </w:r>
      <w:proofErr w:type="gramEnd"/>
      <w:r w:rsidRPr="00430663">
        <w:rPr>
          <w:rFonts w:ascii="Garamond" w:hAnsi="Garamond" w:cs="Garamond"/>
          <w:sz w:val="22"/>
          <w:szCs w:val="22"/>
        </w:rPr>
        <w:t>k)</w:t>
      </w:r>
    </w:p>
    <w:p w:rsidR="005A5BD1" w:rsidRPr="00430663" w:rsidRDefault="005A5BD1" w:rsidP="00E653A0">
      <w:pPr>
        <w:numPr>
          <w:ilvl w:val="0"/>
          <w:numId w:val="28"/>
        </w:numPr>
        <w:jc w:val="both"/>
        <w:rPr>
          <w:rFonts w:ascii="Garamond" w:hAnsi="Garamond" w:cs="Garamond"/>
          <w:sz w:val="22"/>
          <w:szCs w:val="22"/>
        </w:rPr>
      </w:pPr>
      <w:r w:rsidRPr="00430663">
        <w:rPr>
          <w:rFonts w:ascii="Garamond" w:hAnsi="Garamond" w:cs="Garamond"/>
          <w:sz w:val="22"/>
          <w:szCs w:val="22"/>
        </w:rPr>
        <w:t xml:space="preserve">kapacitást rendelkezésre bocsátó </w:t>
      </w:r>
      <w:proofErr w:type="gramStart"/>
      <w:r w:rsidRPr="00430663">
        <w:rPr>
          <w:rFonts w:ascii="Garamond" w:hAnsi="Garamond" w:cs="Garamond"/>
          <w:sz w:val="22"/>
          <w:szCs w:val="22"/>
        </w:rPr>
        <w:t>szervezet(</w:t>
      </w:r>
      <w:proofErr w:type="spellStart"/>
      <w:proofErr w:type="gramEnd"/>
      <w:r w:rsidRPr="00430663">
        <w:rPr>
          <w:rFonts w:ascii="Garamond" w:hAnsi="Garamond" w:cs="Garamond"/>
          <w:sz w:val="22"/>
          <w:szCs w:val="22"/>
        </w:rPr>
        <w:t>ek</w:t>
      </w:r>
      <w:proofErr w:type="spellEnd"/>
      <w:r w:rsidRPr="00430663">
        <w:rPr>
          <w:rFonts w:ascii="Garamond" w:hAnsi="Garamond" w:cs="Garamond"/>
          <w:sz w:val="22"/>
          <w:szCs w:val="22"/>
        </w:rPr>
        <w:t>)</w:t>
      </w:r>
    </w:p>
    <w:p w:rsidR="005A5BD1" w:rsidRPr="00430663" w:rsidRDefault="005A5BD1" w:rsidP="003528C9">
      <w:pPr>
        <w:ind w:left="540"/>
        <w:jc w:val="both"/>
        <w:rPr>
          <w:rFonts w:ascii="Garamond" w:hAnsi="Garamond" w:cs="Garamond"/>
          <w:sz w:val="22"/>
          <w:szCs w:val="22"/>
        </w:rPr>
      </w:pPr>
      <w:proofErr w:type="gramStart"/>
      <w:r w:rsidRPr="00430663">
        <w:rPr>
          <w:rFonts w:ascii="Garamond" w:hAnsi="Garamond" w:cs="Garamond"/>
          <w:sz w:val="22"/>
          <w:szCs w:val="22"/>
        </w:rPr>
        <w:t>vonatkozásában</w:t>
      </w:r>
      <w:proofErr w:type="gramEnd"/>
      <w:r w:rsidRPr="00430663">
        <w:rPr>
          <w:rFonts w:ascii="Garamond" w:hAnsi="Garamond" w:cs="Garamond"/>
          <w:sz w:val="22"/>
          <w:szCs w:val="22"/>
        </w:rPr>
        <w:t>.</w:t>
      </w:r>
    </w:p>
    <w:p w:rsidR="005A5BD1" w:rsidRPr="00430663" w:rsidRDefault="005A5BD1" w:rsidP="003528C9">
      <w:pPr>
        <w:ind w:left="540"/>
        <w:jc w:val="both"/>
        <w:rPr>
          <w:rFonts w:ascii="Garamond" w:hAnsi="Garamond" w:cs="Garamond"/>
          <w:sz w:val="22"/>
          <w:szCs w:val="22"/>
        </w:rPr>
      </w:pPr>
    </w:p>
    <w:p w:rsidR="005A5BD1" w:rsidRPr="00430663" w:rsidRDefault="005A5BD1" w:rsidP="003528C9">
      <w:pPr>
        <w:jc w:val="center"/>
        <w:rPr>
          <w:rFonts w:ascii="Garamond" w:hAnsi="Garamond" w:cs="Garamond"/>
          <w:b/>
          <w:bCs/>
          <w:sz w:val="22"/>
          <w:szCs w:val="22"/>
        </w:rPr>
      </w:pPr>
      <w:r w:rsidRPr="00430663">
        <w:rPr>
          <w:rFonts w:ascii="Garamond" w:hAnsi="Garamond" w:cs="Garamond"/>
          <w:sz w:val="22"/>
          <w:szCs w:val="22"/>
        </w:rPr>
        <w:br w:type="page"/>
      </w:r>
      <w:r w:rsidRPr="00430663">
        <w:rPr>
          <w:rFonts w:ascii="Garamond" w:hAnsi="Garamond" w:cs="Garamond"/>
          <w:b/>
          <w:bCs/>
          <w:sz w:val="22"/>
          <w:szCs w:val="22"/>
        </w:rPr>
        <w:lastRenderedPageBreak/>
        <w:t>FELOLVASÓLAP</w:t>
      </w:r>
    </w:p>
    <w:p w:rsidR="005A5BD1" w:rsidRPr="00430663" w:rsidRDefault="005A5BD1" w:rsidP="003528C9">
      <w:pPr>
        <w:rPr>
          <w:rFonts w:ascii="Garamond" w:hAnsi="Garamond" w:cs="Garamond"/>
          <w:b/>
          <w:bCs/>
          <w:sz w:val="22"/>
          <w:szCs w:val="22"/>
        </w:rPr>
      </w:pPr>
    </w:p>
    <w:p w:rsidR="00291C2C" w:rsidRPr="00430663" w:rsidRDefault="005A5BD1" w:rsidP="00291C2C">
      <w:pPr>
        <w:jc w:val="both"/>
        <w:rPr>
          <w:rFonts w:ascii="Garamond" w:hAnsi="Garamond" w:cs="Garamond"/>
          <w:b/>
          <w:sz w:val="22"/>
          <w:szCs w:val="22"/>
        </w:rPr>
      </w:pPr>
      <w:bookmarkStart w:id="22" w:name="OLE_LINK1"/>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00895D5D" w:rsidRPr="0032735A">
        <w:rPr>
          <w:rFonts w:ascii="Garamond" w:hAnsi="Garamond" w:cs="Garamond"/>
          <w:b/>
          <w:bCs/>
          <w:sz w:val="22"/>
          <w:szCs w:val="22"/>
        </w:rPr>
        <w:t xml:space="preserve">A KDOP-2.1.1/D-12-2012-0004 számú Tapolcai-tavasbarlang Látogatóközpont „Bakony-Balaton </w:t>
      </w:r>
      <w:proofErr w:type="spellStart"/>
      <w:r w:rsidR="00895D5D" w:rsidRPr="0032735A">
        <w:rPr>
          <w:rFonts w:ascii="Garamond" w:hAnsi="Garamond" w:cs="Garamond"/>
          <w:b/>
          <w:bCs/>
          <w:sz w:val="22"/>
          <w:szCs w:val="22"/>
        </w:rPr>
        <w:t>Geopark</w:t>
      </w:r>
      <w:proofErr w:type="spellEnd"/>
      <w:r w:rsidR="00895D5D" w:rsidRPr="0032735A">
        <w:rPr>
          <w:rFonts w:ascii="Garamond" w:hAnsi="Garamond" w:cs="Garamond"/>
          <w:b/>
          <w:bCs/>
          <w:sz w:val="22"/>
          <w:szCs w:val="22"/>
        </w:rPr>
        <w:t xml:space="preserve"> nyugati kapuja” kialakításához kapcsolódó </w:t>
      </w:r>
      <w:proofErr w:type="spellStart"/>
      <w:r w:rsidR="00895D5D" w:rsidRPr="0032735A">
        <w:rPr>
          <w:rFonts w:ascii="Garamond" w:hAnsi="Garamond" w:cs="Garamond"/>
          <w:b/>
          <w:bCs/>
          <w:sz w:val="22"/>
          <w:szCs w:val="22"/>
        </w:rPr>
        <w:t>vizuáltechnikai</w:t>
      </w:r>
      <w:proofErr w:type="spellEnd"/>
      <w:r w:rsidR="00895D5D" w:rsidRPr="0032735A">
        <w:rPr>
          <w:rFonts w:ascii="Garamond" w:hAnsi="Garamond" w:cs="Garamond"/>
          <w:b/>
          <w:bCs/>
          <w:sz w:val="22"/>
          <w:szCs w:val="22"/>
        </w:rPr>
        <w:t xml:space="preserve"> berendezések beszerzése szállítási szerződés keretében</w:t>
      </w:r>
    </w:p>
    <w:p w:rsidR="005A5BD1" w:rsidRPr="00430663" w:rsidRDefault="005A5BD1" w:rsidP="00877C9D">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ind w:left="1260" w:hanging="1260"/>
        <w:jc w:val="both"/>
        <w:rPr>
          <w:rFonts w:ascii="Garamond" w:hAnsi="Garamond" w:cs="Garamond"/>
          <w:b/>
          <w:bCs/>
          <w:sz w:val="22"/>
          <w:szCs w:val="22"/>
          <w:highlight w:val="yellow"/>
        </w:rPr>
      </w:pPr>
    </w:p>
    <w:bookmarkEnd w:id="22"/>
    <w:p w:rsidR="005A5BD1" w:rsidRPr="00430663" w:rsidRDefault="005A5BD1" w:rsidP="003528C9">
      <w:pPr>
        <w:rPr>
          <w:rFonts w:ascii="Garamond" w:hAnsi="Garamond" w:cs="Garamond"/>
          <w:b/>
          <w:bCs/>
          <w:sz w:val="22"/>
          <w:szCs w:val="22"/>
        </w:rPr>
      </w:pPr>
    </w:p>
    <w:p w:rsidR="005A5BD1" w:rsidRPr="00430663" w:rsidRDefault="005A5BD1" w:rsidP="003528C9">
      <w:pPr>
        <w:jc w:val="both"/>
        <w:rPr>
          <w:rFonts w:ascii="Garamond" w:hAnsi="Garamond" w:cs="Garamond"/>
          <w:b/>
          <w:bCs/>
          <w:sz w:val="22"/>
          <w:szCs w:val="22"/>
        </w:rPr>
      </w:pPr>
      <w:r w:rsidRPr="00430663">
        <w:rPr>
          <w:rFonts w:ascii="Garamond" w:hAnsi="Garamond" w:cs="Garamond"/>
          <w:b/>
          <w:bCs/>
          <w:sz w:val="22"/>
          <w:szCs w:val="22"/>
        </w:rPr>
        <w:tab/>
      </w:r>
      <w:r w:rsidRPr="00430663">
        <w:rPr>
          <w:rFonts w:ascii="Garamond" w:hAnsi="Garamond" w:cs="Garamond"/>
          <w:b/>
          <w:bCs/>
          <w:sz w:val="22"/>
          <w:szCs w:val="22"/>
        </w:rPr>
        <w:tab/>
      </w:r>
    </w:p>
    <w:p w:rsidR="005A5BD1" w:rsidRPr="00430663" w:rsidRDefault="005A5BD1" w:rsidP="003528C9">
      <w:pPr>
        <w:jc w:val="both"/>
        <w:rPr>
          <w:rFonts w:ascii="Garamond" w:hAnsi="Garamond" w:cs="Garamond"/>
          <w:sz w:val="22"/>
          <w:szCs w:val="22"/>
        </w:rPr>
      </w:pPr>
      <w:r w:rsidRPr="00430663">
        <w:rPr>
          <w:rFonts w:ascii="Garamond" w:hAnsi="Garamond" w:cs="Garamond"/>
          <w:sz w:val="22"/>
          <w:szCs w:val="22"/>
        </w:rPr>
        <w:t>Ajánlattevő (közös ajánlattevők) neve:</w:t>
      </w:r>
      <w:r w:rsidRPr="00430663">
        <w:rPr>
          <w:rFonts w:ascii="Garamond" w:hAnsi="Garamond" w:cs="Garamond"/>
          <w:sz w:val="22"/>
          <w:szCs w:val="22"/>
        </w:rPr>
        <w:tab/>
        <w:t>…</w:t>
      </w:r>
      <w:proofErr w:type="gramStart"/>
      <w:r w:rsidRPr="00430663">
        <w:rPr>
          <w:rFonts w:ascii="Garamond" w:hAnsi="Garamond" w:cs="Garamond"/>
          <w:sz w:val="22"/>
          <w:szCs w:val="22"/>
        </w:rPr>
        <w:t>……………………………………………………………………</w:t>
      </w:r>
      <w:proofErr w:type="gramEnd"/>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r w:rsidRPr="00430663">
        <w:rPr>
          <w:rFonts w:ascii="Garamond" w:hAnsi="Garamond" w:cs="Garamond"/>
          <w:sz w:val="22"/>
          <w:szCs w:val="22"/>
        </w:rPr>
        <w:t>Ajánlattevő (közös ajánlattevők) címe:</w:t>
      </w:r>
      <w:r w:rsidRPr="00430663">
        <w:rPr>
          <w:rFonts w:ascii="Garamond" w:hAnsi="Garamond" w:cs="Garamond"/>
          <w:sz w:val="22"/>
          <w:szCs w:val="22"/>
        </w:rPr>
        <w:tab/>
        <w:t>…</w:t>
      </w:r>
      <w:proofErr w:type="gramStart"/>
      <w:r w:rsidRPr="00430663">
        <w:rPr>
          <w:rFonts w:ascii="Garamond" w:hAnsi="Garamond" w:cs="Garamond"/>
          <w:sz w:val="22"/>
          <w:szCs w:val="22"/>
        </w:rPr>
        <w:t>……………………………………………………………………</w:t>
      </w:r>
      <w:proofErr w:type="gramEnd"/>
    </w:p>
    <w:p w:rsidR="005A5BD1" w:rsidRPr="00430663" w:rsidRDefault="005A5BD1" w:rsidP="003528C9">
      <w:pPr>
        <w:jc w:val="both"/>
        <w:rPr>
          <w:rFonts w:ascii="Garamond" w:hAnsi="Garamond" w:cs="Garamond"/>
          <w:sz w:val="22"/>
          <w:szCs w:val="22"/>
        </w:rPr>
      </w:pPr>
    </w:p>
    <w:p w:rsidR="005A5BD1" w:rsidRPr="00430663" w:rsidRDefault="005A5BD1" w:rsidP="003528C9">
      <w:pPr>
        <w:rPr>
          <w:rFonts w:ascii="Garamond" w:hAnsi="Garamond" w:cs="Garamond"/>
          <w:b/>
          <w:bCs/>
          <w:sz w:val="22"/>
          <w:szCs w:val="22"/>
          <w:u w:val="single"/>
        </w:rPr>
      </w:pPr>
    </w:p>
    <w:p w:rsidR="005A5BD1" w:rsidRPr="00430663" w:rsidRDefault="003C59C8" w:rsidP="003528C9">
      <w:pPr>
        <w:tabs>
          <w:tab w:val="left" w:pos="5544"/>
        </w:tabs>
        <w:spacing w:line="360" w:lineRule="auto"/>
        <w:rPr>
          <w:rFonts w:ascii="Garamond" w:hAnsi="Garamond" w:cs="Garamond"/>
          <w:sz w:val="22"/>
          <w:szCs w:val="22"/>
        </w:rPr>
      </w:pPr>
      <w:r w:rsidRPr="00430663">
        <w:rPr>
          <w:rFonts w:ascii="Garamond" w:hAnsi="Garamond" w:cs="Garamond"/>
          <w:sz w:val="22"/>
          <w:szCs w:val="22"/>
        </w:rPr>
        <w:t>Szállítási</w:t>
      </w:r>
      <w:r w:rsidR="005A5BD1" w:rsidRPr="00430663">
        <w:rPr>
          <w:rFonts w:ascii="Garamond" w:hAnsi="Garamond" w:cs="Garamond"/>
          <w:sz w:val="22"/>
          <w:szCs w:val="22"/>
        </w:rPr>
        <w:t xml:space="preserve"> díj (nettó): …………………………………..Ft.</w:t>
      </w:r>
    </w:p>
    <w:p w:rsidR="005A5BD1" w:rsidRPr="00430663" w:rsidRDefault="005A5BD1" w:rsidP="003528C9">
      <w:pPr>
        <w:pStyle w:val="Szvegtrzs2"/>
        <w:spacing w:after="0" w:line="240" w:lineRule="auto"/>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aláírása</w:t>
      </w:r>
    </w:p>
    <w:p w:rsidR="005A5BD1" w:rsidRPr="00430663" w:rsidRDefault="005A5BD1" w:rsidP="003528C9">
      <w:pPr>
        <w:tabs>
          <w:tab w:val="left" w:pos="1080"/>
          <w:tab w:val="center" w:pos="7200"/>
        </w:tabs>
        <w:rPr>
          <w:rFonts w:ascii="Garamond" w:hAnsi="Garamond" w:cs="Garamond"/>
          <w:sz w:val="22"/>
          <w:szCs w:val="22"/>
        </w:rPr>
      </w:pPr>
    </w:p>
    <w:p w:rsidR="005A5BD1" w:rsidRPr="00430663" w:rsidRDefault="005A5BD1" w:rsidP="003528C9">
      <w:pPr>
        <w:tabs>
          <w:tab w:val="left" w:pos="1080"/>
          <w:tab w:val="center" w:pos="7200"/>
        </w:tabs>
        <w:rPr>
          <w:rFonts w:ascii="Garamond" w:hAnsi="Garamond" w:cs="Garamond"/>
          <w:sz w:val="22"/>
          <w:szCs w:val="22"/>
        </w:rPr>
      </w:pPr>
    </w:p>
    <w:p w:rsidR="005A5BD1" w:rsidRPr="00430663" w:rsidRDefault="005A5BD1" w:rsidP="003528C9">
      <w:pPr>
        <w:ind w:left="180"/>
        <w:rPr>
          <w:rFonts w:ascii="Garamond" w:hAnsi="Garamond" w:cs="Garamond"/>
          <w:sz w:val="22"/>
          <w:szCs w:val="22"/>
        </w:rPr>
      </w:pPr>
    </w:p>
    <w:p w:rsidR="005A5BD1" w:rsidRPr="00430663" w:rsidRDefault="005A5BD1" w:rsidP="003528C9">
      <w:pPr>
        <w:tabs>
          <w:tab w:val="left" w:pos="1080"/>
          <w:tab w:val="center" w:pos="7200"/>
        </w:tabs>
        <w:rPr>
          <w:rFonts w:ascii="Garamond" w:hAnsi="Garamond" w:cs="Garamond"/>
          <w:sz w:val="22"/>
          <w:szCs w:val="22"/>
        </w:rPr>
      </w:pPr>
    </w:p>
    <w:p w:rsidR="005A5BD1" w:rsidRPr="00430663" w:rsidRDefault="005A5BD1" w:rsidP="003528C9">
      <w:pPr>
        <w:tabs>
          <w:tab w:val="left" w:pos="1080"/>
          <w:tab w:val="center" w:pos="7200"/>
        </w:tabs>
        <w:jc w:val="center"/>
        <w:rPr>
          <w:rFonts w:ascii="Garamond" w:hAnsi="Garamond" w:cs="Garamond"/>
          <w:b/>
          <w:bCs/>
          <w:sz w:val="22"/>
          <w:szCs w:val="22"/>
        </w:rPr>
      </w:pPr>
      <w:r w:rsidRPr="00430663">
        <w:rPr>
          <w:rFonts w:ascii="Garamond" w:hAnsi="Garamond" w:cs="Garamond"/>
          <w:b/>
          <w:bCs/>
          <w:sz w:val="22"/>
          <w:szCs w:val="22"/>
        </w:rPr>
        <w:br w:type="page"/>
      </w:r>
      <w:r w:rsidRPr="00430663">
        <w:rPr>
          <w:rFonts w:ascii="Garamond" w:hAnsi="Garamond" w:cs="Garamond"/>
          <w:b/>
          <w:bCs/>
          <w:sz w:val="22"/>
          <w:szCs w:val="22"/>
        </w:rPr>
        <w:lastRenderedPageBreak/>
        <w:t>MEGHATALMAZÁS</w:t>
      </w:r>
    </w:p>
    <w:p w:rsidR="005A5BD1" w:rsidRPr="00430663" w:rsidRDefault="005A5BD1" w:rsidP="003528C9">
      <w:pPr>
        <w:tabs>
          <w:tab w:val="left" w:pos="1080"/>
          <w:tab w:val="center" w:pos="7200"/>
        </w:tabs>
        <w:ind w:left="900"/>
        <w:rPr>
          <w:rFonts w:ascii="Garamond" w:hAnsi="Garamond" w:cs="Garamond"/>
          <w:b/>
          <w:bCs/>
          <w:sz w:val="22"/>
          <w:szCs w:val="22"/>
        </w:rPr>
      </w:pPr>
      <w:r w:rsidRPr="00430663">
        <w:rPr>
          <w:rFonts w:ascii="Garamond" w:hAnsi="Garamond" w:cs="Garamond"/>
          <w:sz w:val="22"/>
          <w:szCs w:val="22"/>
        </w:rPr>
        <w:t xml:space="preserve"> </w:t>
      </w:r>
    </w:p>
    <w:p w:rsidR="005A5BD1" w:rsidRPr="00430663" w:rsidRDefault="005A5BD1" w:rsidP="003528C9">
      <w:pPr>
        <w:tabs>
          <w:tab w:val="left" w:pos="1080"/>
          <w:tab w:val="center" w:pos="7200"/>
        </w:tabs>
        <w:jc w:val="center"/>
        <w:rPr>
          <w:rFonts w:ascii="Garamond" w:hAnsi="Garamond" w:cs="Garamond"/>
          <w:b/>
          <w:bCs/>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895D5D" w:rsidRPr="00430663" w:rsidRDefault="00895D5D" w:rsidP="00895D5D">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895D5D" w:rsidRPr="00430663" w:rsidRDefault="00895D5D" w:rsidP="00895D5D">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(törölje a feleslegeset): ajánlattevő / alvállalkozó / kapacitást rendelkezésre bocsátó szervezet</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roofErr w:type="gramStart"/>
      <w:r w:rsidRPr="00430663">
        <w:rPr>
          <w:rFonts w:ascii="Garamond" w:hAnsi="Garamond" w:cs="Garamond"/>
          <w:sz w:val="22"/>
          <w:szCs w:val="22"/>
        </w:rPr>
        <w:t>Alulírott ………………………………………, mint a nyilatkozattevő cég cégjegyzésre jogosult képviselője meghatalmazom ………………………………………………………………………..…..</w:t>
      </w:r>
      <w:proofErr w:type="spellStart"/>
      <w:r w:rsidRPr="00430663">
        <w:rPr>
          <w:rFonts w:ascii="Garamond" w:hAnsi="Garamond" w:cs="Garamond"/>
          <w:sz w:val="22"/>
          <w:szCs w:val="22"/>
        </w:rPr>
        <w:t>-t</w:t>
      </w:r>
      <w:proofErr w:type="spellEnd"/>
      <w:r w:rsidRPr="00430663">
        <w:rPr>
          <w:rFonts w:ascii="Garamond" w:hAnsi="Garamond" w:cs="Garamond"/>
          <w:sz w:val="22"/>
          <w:szCs w:val="22"/>
        </w:rPr>
        <w:t xml:space="preserve"> a ………………………………………………………………………………… dolgozóját az alábbiakra:</w:t>
      </w:r>
      <w:proofErr w:type="gramEnd"/>
    </w:p>
    <w:p w:rsidR="005A5BD1" w:rsidRPr="00430663" w:rsidRDefault="005A5BD1" w:rsidP="00E653A0">
      <w:pPr>
        <w:numPr>
          <w:ilvl w:val="0"/>
          <w:numId w:val="31"/>
        </w:numPr>
        <w:tabs>
          <w:tab w:val="left" w:pos="1080"/>
          <w:tab w:val="center" w:pos="7200"/>
        </w:tabs>
        <w:jc w:val="both"/>
        <w:rPr>
          <w:rFonts w:ascii="Garamond" w:hAnsi="Garamond" w:cs="Garamond"/>
          <w:sz w:val="22"/>
          <w:szCs w:val="22"/>
        </w:rPr>
      </w:pPr>
      <w:r w:rsidRPr="00430663">
        <w:rPr>
          <w:rFonts w:ascii="Garamond" w:hAnsi="Garamond" w:cs="Garamond"/>
          <w:sz w:val="22"/>
          <w:szCs w:val="22"/>
        </w:rPr>
        <w:t>jelen közbeszerzési eljárásában való képviseletemre és az ajánlat részét képező iratok nevemben történő aláírására</w:t>
      </w:r>
    </w:p>
    <w:p w:rsidR="005A5BD1" w:rsidRPr="00430663" w:rsidRDefault="005A5BD1" w:rsidP="00E653A0">
      <w:pPr>
        <w:numPr>
          <w:ilvl w:val="0"/>
          <w:numId w:val="31"/>
        </w:numPr>
        <w:tabs>
          <w:tab w:val="left" w:pos="1080"/>
          <w:tab w:val="center" w:pos="7200"/>
        </w:tabs>
        <w:jc w:val="both"/>
        <w:rPr>
          <w:rFonts w:ascii="Garamond" w:hAnsi="Garamond" w:cs="Garamond"/>
          <w:sz w:val="22"/>
          <w:szCs w:val="22"/>
        </w:rPr>
      </w:pPr>
      <w:r w:rsidRPr="00430663">
        <w:rPr>
          <w:rFonts w:ascii="Garamond" w:hAnsi="Garamond" w:cs="Garamond"/>
          <w:sz w:val="22"/>
          <w:szCs w:val="22"/>
        </w:rPr>
        <w:t>információk megadására, jognyilatkozat megtételére és kötelezettségek vállalására</w:t>
      </w:r>
    </w:p>
    <w:p w:rsidR="005A5BD1" w:rsidRPr="00430663" w:rsidRDefault="005A5BD1" w:rsidP="00E653A0">
      <w:pPr>
        <w:numPr>
          <w:ilvl w:val="0"/>
          <w:numId w:val="31"/>
        </w:numPr>
        <w:tabs>
          <w:tab w:val="left" w:pos="1080"/>
          <w:tab w:val="center" w:pos="7200"/>
        </w:tabs>
        <w:jc w:val="both"/>
        <w:rPr>
          <w:rFonts w:ascii="Garamond" w:hAnsi="Garamond" w:cs="Garamond"/>
          <w:sz w:val="22"/>
          <w:szCs w:val="22"/>
        </w:rPr>
      </w:pPr>
      <w:r w:rsidRPr="00430663">
        <w:rPr>
          <w:rFonts w:ascii="Garamond" w:hAnsi="Garamond" w:cs="Garamond"/>
          <w:sz w:val="22"/>
          <w:szCs w:val="22"/>
        </w:rPr>
        <w:t>a szerződés megkötésére, amelyet ajánlattevő jelen meghatalmazás aláírásával magára nézve kötelezőnek ismer el</w:t>
      </w:r>
    </w:p>
    <w:p w:rsidR="005A5BD1" w:rsidRPr="00430663" w:rsidRDefault="005A5BD1" w:rsidP="00E653A0">
      <w:pPr>
        <w:numPr>
          <w:ilvl w:val="0"/>
          <w:numId w:val="31"/>
        </w:numPr>
        <w:tabs>
          <w:tab w:val="left" w:pos="1080"/>
          <w:tab w:val="center" w:pos="7200"/>
        </w:tabs>
        <w:jc w:val="both"/>
        <w:rPr>
          <w:rFonts w:ascii="Garamond" w:hAnsi="Garamond" w:cs="Garamond"/>
          <w:sz w:val="22"/>
          <w:szCs w:val="22"/>
        </w:rPr>
      </w:pPr>
      <w:r w:rsidRPr="00430663">
        <w:rPr>
          <w:rFonts w:ascii="Garamond" w:hAnsi="Garamond" w:cs="Garamond"/>
          <w:sz w:val="22"/>
          <w:szCs w:val="22"/>
        </w:rPr>
        <w:t>……….</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i/>
          <w:iCs/>
          <w:sz w:val="22"/>
          <w:szCs w:val="22"/>
        </w:rPr>
      </w:pPr>
      <w:r w:rsidRPr="00430663">
        <w:rPr>
          <w:rFonts w:ascii="Garamond" w:hAnsi="Garamond" w:cs="Garamond"/>
          <w:i/>
          <w:iCs/>
          <w:sz w:val="22"/>
          <w:szCs w:val="22"/>
        </w:rPr>
        <w:t>(*a jogosultságok körét kérjük értelemszerűen kibővíteni / leszűkíteni / pontosítani)</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pStyle w:val="Szvegtrzs2"/>
        <w:spacing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t>………………………………..</w:t>
      </w:r>
    </w:p>
    <w:p w:rsidR="005A5BD1" w:rsidRPr="00430663" w:rsidRDefault="005A5BD1" w:rsidP="003528C9">
      <w:pPr>
        <w:tabs>
          <w:tab w:val="center" w:pos="1440"/>
          <w:tab w:val="center" w:pos="630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Meghatalmazó</w:t>
      </w:r>
      <w:r w:rsidRPr="00430663">
        <w:rPr>
          <w:rFonts w:ascii="Garamond" w:hAnsi="Garamond" w:cs="Garamond"/>
          <w:sz w:val="22"/>
          <w:szCs w:val="22"/>
        </w:rPr>
        <w:tab/>
      </w:r>
      <w:r w:rsidRPr="00430663">
        <w:rPr>
          <w:rFonts w:ascii="Garamond" w:hAnsi="Garamond" w:cs="Garamond"/>
          <w:sz w:val="22"/>
          <w:szCs w:val="22"/>
        </w:rPr>
        <w:tab/>
        <w:t xml:space="preserve">  Meghatalmazott</w:t>
      </w:r>
      <w:proofErr w:type="gramEnd"/>
    </w:p>
    <w:p w:rsidR="005A5BD1" w:rsidRPr="00430663" w:rsidRDefault="005A5BD1" w:rsidP="003528C9">
      <w:pPr>
        <w:tabs>
          <w:tab w:val="center" w:pos="1440"/>
          <w:tab w:val="center" w:pos="720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tabs>
          <w:tab w:val="center" w:pos="1440"/>
          <w:tab w:val="center" w:pos="7200"/>
        </w:tabs>
        <w:jc w:val="both"/>
        <w:rPr>
          <w:rFonts w:ascii="Garamond" w:hAnsi="Garamond" w:cs="Garamond"/>
          <w:sz w:val="22"/>
          <w:szCs w:val="22"/>
        </w:rPr>
      </w:pPr>
    </w:p>
    <w:p w:rsidR="005A5BD1" w:rsidRPr="00430663" w:rsidRDefault="005A5BD1" w:rsidP="003528C9">
      <w:pPr>
        <w:rPr>
          <w:rFonts w:ascii="Garamond" w:hAnsi="Garamond" w:cs="Garamond"/>
          <w:b/>
          <w:bCs/>
          <w:sz w:val="22"/>
          <w:szCs w:val="22"/>
        </w:rPr>
      </w:pPr>
      <w:proofErr w:type="gramStart"/>
      <w:r w:rsidRPr="00430663">
        <w:rPr>
          <w:rFonts w:ascii="Garamond" w:hAnsi="Garamond" w:cs="Garamond"/>
          <w:b/>
          <w:bCs/>
          <w:sz w:val="22"/>
          <w:szCs w:val="22"/>
        </w:rPr>
        <w:t>Előttünk</w:t>
      </w:r>
      <w:proofErr w:type="gramEnd"/>
      <w:r w:rsidRPr="00430663">
        <w:rPr>
          <w:rFonts w:ascii="Garamond" w:hAnsi="Garamond" w:cs="Garamond"/>
          <w:b/>
          <w:bCs/>
          <w:sz w:val="22"/>
          <w:szCs w:val="22"/>
        </w:rPr>
        <w:t xml:space="preserve"> mint tanúk előtt:</w:t>
      </w: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r w:rsidRPr="00430663">
        <w:rPr>
          <w:rFonts w:ascii="Garamond" w:hAnsi="Garamond" w:cs="Garamond"/>
          <w:sz w:val="22"/>
          <w:szCs w:val="22"/>
        </w:rPr>
        <w:t>1. név</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sz w:val="22"/>
          <w:szCs w:val="22"/>
        </w:rPr>
        <w:tab/>
        <w:t>aláírás: ……………………………………</w:t>
      </w: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r w:rsidRPr="00430663">
        <w:rPr>
          <w:rFonts w:ascii="Garamond" w:hAnsi="Garamond" w:cs="Garamond"/>
          <w:sz w:val="22"/>
          <w:szCs w:val="22"/>
        </w:rPr>
        <w:t>Lakcím</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r w:rsidRPr="00430663">
        <w:rPr>
          <w:rFonts w:ascii="Garamond" w:hAnsi="Garamond" w:cs="Garamond"/>
          <w:sz w:val="22"/>
          <w:szCs w:val="22"/>
        </w:rPr>
        <w:t>2. név</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r w:rsidRPr="00430663">
        <w:rPr>
          <w:rFonts w:ascii="Garamond" w:hAnsi="Garamond" w:cs="Garamond"/>
          <w:sz w:val="22"/>
          <w:szCs w:val="22"/>
        </w:rPr>
        <w:tab/>
      </w:r>
      <w:r w:rsidRPr="00430663">
        <w:rPr>
          <w:rFonts w:ascii="Garamond" w:hAnsi="Garamond" w:cs="Garamond"/>
          <w:sz w:val="22"/>
          <w:szCs w:val="22"/>
        </w:rPr>
        <w:tab/>
        <w:t>aláírás: ……………………………………</w:t>
      </w: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r w:rsidRPr="00430663">
        <w:rPr>
          <w:rFonts w:ascii="Garamond" w:hAnsi="Garamond" w:cs="Garamond"/>
          <w:sz w:val="22"/>
          <w:szCs w:val="22"/>
        </w:rPr>
        <w:t>Lakcím</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i/>
          <w:iCs/>
          <w:sz w:val="22"/>
          <w:szCs w:val="22"/>
        </w:rPr>
      </w:pPr>
      <w:r w:rsidRPr="00430663">
        <w:rPr>
          <w:rFonts w:ascii="Garamond" w:hAnsi="Garamond" w:cs="Garamond"/>
          <w:i/>
          <w:iCs/>
          <w:sz w:val="22"/>
          <w:szCs w:val="22"/>
        </w:rPr>
        <w:t>Megjegyzés:</w:t>
      </w:r>
    </w:p>
    <w:p w:rsidR="005A5BD1" w:rsidRPr="00430663" w:rsidRDefault="005A5BD1" w:rsidP="003528C9">
      <w:pPr>
        <w:tabs>
          <w:tab w:val="left" w:pos="1080"/>
          <w:tab w:val="center" w:pos="7200"/>
        </w:tabs>
        <w:jc w:val="both"/>
        <w:rPr>
          <w:rFonts w:ascii="Garamond" w:hAnsi="Garamond" w:cs="Garamond"/>
          <w:i/>
          <w:iCs/>
          <w:sz w:val="22"/>
          <w:szCs w:val="22"/>
        </w:rPr>
      </w:pPr>
      <w:r w:rsidRPr="00430663">
        <w:rPr>
          <w:rFonts w:ascii="Garamond" w:hAnsi="Garamond" w:cs="Garamond"/>
          <w:i/>
          <w:iCs/>
          <w:sz w:val="22"/>
          <w:szCs w:val="22"/>
        </w:rPr>
        <w:t>Közös ajánlattétel esetén minden ajánlattevőnek cégszerűen kell aláírni!</w:t>
      </w:r>
    </w:p>
    <w:p w:rsidR="005A5BD1" w:rsidRPr="00430663" w:rsidRDefault="005A5BD1" w:rsidP="003528C9">
      <w:pPr>
        <w:tabs>
          <w:tab w:val="left" w:pos="1080"/>
          <w:tab w:val="center" w:pos="7200"/>
        </w:tabs>
        <w:jc w:val="both"/>
        <w:rPr>
          <w:rFonts w:ascii="Garamond" w:hAnsi="Garamond" w:cs="Garamond"/>
          <w:i/>
          <w:iCs/>
          <w:sz w:val="22"/>
          <w:szCs w:val="22"/>
        </w:rPr>
      </w:pPr>
      <w:r w:rsidRPr="00430663">
        <w:rPr>
          <w:rFonts w:ascii="Garamond" w:hAnsi="Garamond" w:cs="Garamond"/>
          <w:i/>
          <w:iCs/>
          <w:sz w:val="22"/>
          <w:szCs w:val="22"/>
        </w:rPr>
        <w:t>Ha az ajánlattételnél meghatalmazott jár el, a vonatkozó Meghatalmazást mellékelni kell!</w:t>
      </w:r>
    </w:p>
    <w:p w:rsidR="005A5BD1" w:rsidRPr="00430663" w:rsidRDefault="005A5BD1" w:rsidP="003528C9">
      <w:pPr>
        <w:spacing w:line="360" w:lineRule="auto"/>
        <w:jc w:val="center"/>
        <w:rPr>
          <w:rFonts w:ascii="Garamond" w:hAnsi="Garamond" w:cs="Garamond"/>
          <w:b/>
          <w:bCs/>
          <w:sz w:val="22"/>
          <w:szCs w:val="22"/>
        </w:rPr>
      </w:pPr>
    </w:p>
    <w:p w:rsidR="005A5BD1" w:rsidRPr="00430663" w:rsidRDefault="005A5BD1" w:rsidP="003528C9">
      <w:pPr>
        <w:spacing w:line="360" w:lineRule="auto"/>
        <w:jc w:val="center"/>
        <w:rPr>
          <w:rFonts w:ascii="Garamond" w:hAnsi="Garamond" w:cs="Garamond"/>
          <w:b/>
          <w:bCs/>
          <w:sz w:val="22"/>
          <w:szCs w:val="22"/>
        </w:rPr>
      </w:pPr>
      <w:r w:rsidRPr="00430663">
        <w:rPr>
          <w:rFonts w:ascii="Garamond" w:hAnsi="Garamond" w:cs="Garamond"/>
          <w:b/>
          <w:bCs/>
          <w:sz w:val="22"/>
          <w:szCs w:val="22"/>
        </w:rPr>
        <w:br w:type="page"/>
      </w:r>
    </w:p>
    <w:p w:rsidR="005A5BD1" w:rsidRPr="00430663" w:rsidRDefault="005A5BD1" w:rsidP="003528C9">
      <w:pPr>
        <w:spacing w:line="360" w:lineRule="auto"/>
        <w:jc w:val="center"/>
        <w:rPr>
          <w:rFonts w:ascii="Garamond" w:hAnsi="Garamond" w:cs="Garamond"/>
          <w:b/>
          <w:bCs/>
          <w:sz w:val="22"/>
          <w:szCs w:val="22"/>
        </w:rPr>
      </w:pPr>
      <w:r w:rsidRPr="00430663">
        <w:rPr>
          <w:rFonts w:ascii="Garamond" w:hAnsi="Garamond" w:cs="Garamond"/>
          <w:b/>
          <w:bCs/>
          <w:sz w:val="22"/>
          <w:szCs w:val="22"/>
        </w:rPr>
        <w:t>Nyilatkozat a Kbt. 60. § (3) bekezdés alapján</w:t>
      </w:r>
    </w:p>
    <w:p w:rsidR="005A5BD1" w:rsidRPr="00430663" w:rsidRDefault="005A5BD1" w:rsidP="003528C9">
      <w:pPr>
        <w:tabs>
          <w:tab w:val="left" w:pos="1080"/>
          <w:tab w:val="center" w:pos="7200"/>
        </w:tabs>
        <w:jc w:val="both"/>
        <w:rPr>
          <w:rFonts w:ascii="Garamond" w:hAnsi="Garamond" w:cs="Garamond"/>
          <w:sz w:val="22"/>
          <w:szCs w:val="22"/>
        </w:rPr>
      </w:pPr>
    </w:p>
    <w:p w:rsidR="00895D5D" w:rsidRPr="00430663" w:rsidRDefault="00895D5D" w:rsidP="00895D5D">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895D5D" w:rsidRPr="00430663" w:rsidRDefault="00895D5D" w:rsidP="00895D5D">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az ajánlati felhívásban és a dokumentációban foglalt valamennyi formai és tartalmi követelmény, és műszaki leírás átvétele és gondos áttekintése után kijelentem, hogy az ajánlati felhívásban és a dokumentációban foglalt valamennyi feltételt megismertük, megértettük és azokat a jelen nyilatkozattal elfogadjuk. Az ajánlati dokumentációban ismertetetteket minden vonatkozásban kielégítőnek tarjuk az egyértelmű ajánlat vonatkozásában. Jelen ajánlat elkészítésével ajánlatot teszünk az ajánlati felhívásban és dokumentációban meghatározott szabványoknak, szerződéses és egyéb szakmai feltételeknek megfelelő módon történő teljesítésre, az ajánlat részét képező Felolvasólapon szereplő ajánlati áron.</w:t>
      </w:r>
    </w:p>
    <w:p w:rsidR="005A5BD1" w:rsidRPr="00430663" w:rsidRDefault="005A5BD1" w:rsidP="00EE24E7">
      <w:pPr>
        <w:jc w:val="both"/>
        <w:rPr>
          <w:rFonts w:ascii="Garamond" w:hAnsi="Garamond" w:cs="Garamond"/>
          <w:sz w:val="22"/>
          <w:szCs w:val="22"/>
        </w:rPr>
      </w:pPr>
      <w:r w:rsidRPr="00430663">
        <w:rPr>
          <w:rFonts w:ascii="Garamond" w:hAnsi="Garamond" w:cs="Garamond"/>
          <w:sz w:val="22"/>
          <w:szCs w:val="22"/>
        </w:rPr>
        <w:t>Nyertességünk esetén kötelezettséget vállalunk a szerződés megkötésére és teljesítésére.</w:t>
      </w:r>
    </w:p>
    <w:p w:rsidR="005A5BD1" w:rsidRPr="00430663" w:rsidRDefault="005A5BD1" w:rsidP="003528C9">
      <w:pPr>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p>
    <w:p w:rsidR="005A5BD1" w:rsidRPr="00430663" w:rsidRDefault="005A5BD1" w:rsidP="003528C9">
      <w:pPr>
        <w:rPr>
          <w:rFonts w:ascii="Garamond" w:hAnsi="Garamond" w:cs="Garamond"/>
          <w:sz w:val="22"/>
          <w:szCs w:val="22"/>
        </w:rPr>
      </w:pPr>
    </w:p>
    <w:p w:rsidR="005A5BD1" w:rsidRPr="00430663" w:rsidRDefault="005A5BD1" w:rsidP="003528C9">
      <w:pPr>
        <w:spacing w:line="360" w:lineRule="auto"/>
        <w:jc w:val="center"/>
        <w:rPr>
          <w:rFonts w:ascii="Garamond" w:hAnsi="Garamond" w:cs="Garamond"/>
          <w:b/>
          <w:bCs/>
          <w:sz w:val="22"/>
          <w:szCs w:val="22"/>
        </w:rPr>
      </w:pPr>
      <w:r w:rsidRPr="00430663">
        <w:rPr>
          <w:rFonts w:ascii="Garamond" w:hAnsi="Garamond" w:cs="Garamond"/>
          <w:b/>
          <w:bCs/>
          <w:sz w:val="22"/>
          <w:szCs w:val="22"/>
        </w:rPr>
        <w:br w:type="page"/>
      </w:r>
      <w:r w:rsidRPr="00430663">
        <w:rPr>
          <w:rFonts w:ascii="Garamond" w:hAnsi="Garamond" w:cs="Garamond"/>
          <w:b/>
          <w:bCs/>
          <w:sz w:val="22"/>
          <w:szCs w:val="22"/>
        </w:rPr>
        <w:lastRenderedPageBreak/>
        <w:t>Nyilatkozat a Kbt. 40. § (1) bekezdés a)</w:t>
      </w:r>
      <w:proofErr w:type="spellStart"/>
      <w:r w:rsidRPr="00430663">
        <w:rPr>
          <w:rFonts w:ascii="Garamond" w:hAnsi="Garamond" w:cs="Garamond"/>
          <w:b/>
          <w:bCs/>
          <w:sz w:val="22"/>
          <w:szCs w:val="22"/>
        </w:rPr>
        <w:t>-b</w:t>
      </w:r>
      <w:proofErr w:type="spellEnd"/>
      <w:r w:rsidRPr="00430663">
        <w:rPr>
          <w:rFonts w:ascii="Garamond" w:hAnsi="Garamond" w:cs="Garamond"/>
          <w:b/>
          <w:bCs/>
          <w:sz w:val="22"/>
          <w:szCs w:val="22"/>
        </w:rPr>
        <w:t>) pontja alapján</w:t>
      </w:r>
    </w:p>
    <w:p w:rsidR="005A5BD1" w:rsidRPr="00430663" w:rsidRDefault="005A5BD1" w:rsidP="003528C9">
      <w:pPr>
        <w:spacing w:line="360" w:lineRule="auto"/>
        <w:jc w:val="center"/>
        <w:rPr>
          <w:rFonts w:ascii="Garamond" w:hAnsi="Garamond" w:cs="Garamond"/>
          <w:sz w:val="22"/>
          <w:szCs w:val="22"/>
        </w:rPr>
      </w:pPr>
    </w:p>
    <w:p w:rsidR="00895D5D" w:rsidRPr="00430663" w:rsidRDefault="00895D5D" w:rsidP="00895D5D">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895D5D" w:rsidRPr="00430663" w:rsidRDefault="00895D5D" w:rsidP="00895D5D">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EE24E7">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r w:rsidRPr="00430663">
        <w:rPr>
          <w:rFonts w:ascii="Garamond" w:hAnsi="Garamond" w:cs="Garamond"/>
          <w:sz w:val="22"/>
          <w:szCs w:val="22"/>
        </w:rPr>
        <w:t xml:space="preserve">1.)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társaságunk a megkötendő szerződés teljesítéséhez az alábbi munkarészek, tevékenységek elvégzésére kíván alvállalkozót igénybe venni:</w:t>
      </w: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p>
    <w:tbl>
      <w:tblPr>
        <w:tblW w:w="9648" w:type="dxa"/>
        <w:tblInd w:w="2" w:type="dxa"/>
        <w:tblLook w:val="01E0"/>
      </w:tblPr>
      <w:tblGrid>
        <w:gridCol w:w="2268"/>
        <w:gridCol w:w="3240"/>
        <w:gridCol w:w="2700"/>
        <w:gridCol w:w="1440"/>
      </w:tblGrid>
      <w:tr w:rsidR="005A5BD1" w:rsidRPr="00430663">
        <w:tc>
          <w:tcPr>
            <w:tcW w:w="5508" w:type="dxa"/>
            <w:gridSpan w:val="2"/>
            <w:vAlign w:val="center"/>
          </w:tcPr>
          <w:p w:rsidR="005A5BD1" w:rsidRPr="00430663" w:rsidRDefault="005A5BD1" w:rsidP="00E653A0">
            <w:pPr>
              <w:spacing w:before="100" w:beforeAutospacing="1" w:after="100" w:afterAutospacing="1"/>
              <w:jc w:val="center"/>
              <w:rPr>
                <w:rFonts w:ascii="Garamond" w:hAnsi="Garamond" w:cs="Garamond"/>
                <w:b/>
                <w:bCs/>
                <w:sz w:val="22"/>
                <w:szCs w:val="22"/>
              </w:rPr>
            </w:pPr>
            <w:r w:rsidRPr="00430663">
              <w:rPr>
                <w:rFonts w:ascii="Garamond" w:hAnsi="Garamond" w:cs="Garamond"/>
                <w:b/>
                <w:bCs/>
                <w:sz w:val="22"/>
                <w:szCs w:val="22"/>
              </w:rPr>
              <w:t>Alvállalkozó</w:t>
            </w:r>
          </w:p>
        </w:tc>
        <w:tc>
          <w:tcPr>
            <w:tcW w:w="4140" w:type="dxa"/>
            <w:gridSpan w:val="2"/>
            <w:vAlign w:val="center"/>
          </w:tcPr>
          <w:p w:rsidR="005A5BD1" w:rsidRPr="00430663" w:rsidRDefault="005A5BD1" w:rsidP="00E653A0">
            <w:pPr>
              <w:spacing w:before="100" w:beforeAutospacing="1" w:after="100" w:afterAutospacing="1"/>
              <w:jc w:val="center"/>
              <w:rPr>
                <w:rFonts w:ascii="Garamond" w:hAnsi="Garamond" w:cs="Garamond"/>
                <w:b/>
                <w:bCs/>
                <w:sz w:val="22"/>
                <w:szCs w:val="22"/>
              </w:rPr>
            </w:pPr>
            <w:r w:rsidRPr="00430663">
              <w:rPr>
                <w:rFonts w:ascii="Garamond" w:hAnsi="Garamond" w:cs="Garamond"/>
                <w:b/>
                <w:bCs/>
                <w:sz w:val="22"/>
                <w:szCs w:val="22"/>
              </w:rPr>
              <w:t xml:space="preserve">Közbeszerzési tevékenység / munkarész </w:t>
            </w:r>
          </w:p>
        </w:tc>
      </w:tr>
      <w:tr w:rsidR="005A5BD1" w:rsidRPr="00430663">
        <w:tc>
          <w:tcPr>
            <w:tcW w:w="2268" w:type="dxa"/>
            <w:vAlign w:val="center"/>
          </w:tcPr>
          <w:p w:rsidR="005A5BD1" w:rsidRPr="00430663" w:rsidRDefault="005A5BD1" w:rsidP="00E653A0">
            <w:pPr>
              <w:spacing w:before="100" w:beforeAutospacing="1" w:after="100" w:afterAutospacing="1"/>
              <w:jc w:val="center"/>
              <w:rPr>
                <w:rFonts w:ascii="Garamond" w:hAnsi="Garamond" w:cs="Garamond"/>
                <w:b/>
                <w:bCs/>
                <w:sz w:val="22"/>
                <w:szCs w:val="22"/>
              </w:rPr>
            </w:pPr>
            <w:r w:rsidRPr="00430663">
              <w:rPr>
                <w:rFonts w:ascii="Garamond" w:hAnsi="Garamond" w:cs="Garamond"/>
                <w:b/>
                <w:bCs/>
                <w:sz w:val="22"/>
                <w:szCs w:val="22"/>
              </w:rPr>
              <w:t>megnevezése</w:t>
            </w:r>
          </w:p>
        </w:tc>
        <w:tc>
          <w:tcPr>
            <w:tcW w:w="3240" w:type="dxa"/>
            <w:vAlign w:val="center"/>
          </w:tcPr>
          <w:p w:rsidR="005A5BD1" w:rsidRPr="00430663" w:rsidRDefault="005A5BD1" w:rsidP="00E653A0">
            <w:pPr>
              <w:spacing w:before="100" w:beforeAutospacing="1" w:after="100" w:afterAutospacing="1"/>
              <w:jc w:val="center"/>
              <w:rPr>
                <w:rFonts w:ascii="Garamond" w:hAnsi="Garamond" w:cs="Garamond"/>
                <w:b/>
                <w:bCs/>
                <w:sz w:val="22"/>
                <w:szCs w:val="22"/>
              </w:rPr>
            </w:pPr>
            <w:r w:rsidRPr="00430663">
              <w:rPr>
                <w:rFonts w:ascii="Garamond" w:hAnsi="Garamond" w:cs="Garamond"/>
                <w:b/>
                <w:bCs/>
                <w:sz w:val="22"/>
                <w:szCs w:val="22"/>
              </w:rPr>
              <w:t>székhelye</w:t>
            </w:r>
          </w:p>
        </w:tc>
        <w:tc>
          <w:tcPr>
            <w:tcW w:w="2700" w:type="dxa"/>
          </w:tcPr>
          <w:p w:rsidR="005A5BD1" w:rsidRPr="00430663" w:rsidRDefault="005A5BD1" w:rsidP="00E653A0">
            <w:pPr>
              <w:spacing w:before="100" w:beforeAutospacing="1" w:after="100" w:afterAutospacing="1"/>
              <w:jc w:val="center"/>
              <w:rPr>
                <w:rFonts w:ascii="Garamond" w:hAnsi="Garamond" w:cs="Garamond"/>
                <w:b/>
                <w:bCs/>
                <w:sz w:val="22"/>
                <w:szCs w:val="22"/>
              </w:rPr>
            </w:pPr>
            <w:r w:rsidRPr="00430663">
              <w:rPr>
                <w:rFonts w:ascii="Garamond" w:hAnsi="Garamond" w:cs="Garamond"/>
                <w:b/>
                <w:bCs/>
                <w:sz w:val="22"/>
                <w:szCs w:val="22"/>
              </w:rPr>
              <w:t>megnevezése</w:t>
            </w:r>
          </w:p>
        </w:tc>
        <w:tc>
          <w:tcPr>
            <w:tcW w:w="1440" w:type="dxa"/>
            <w:vAlign w:val="center"/>
          </w:tcPr>
          <w:p w:rsidR="005A5BD1" w:rsidRPr="00430663" w:rsidRDefault="005A5BD1" w:rsidP="00E653A0">
            <w:pPr>
              <w:spacing w:before="100" w:beforeAutospacing="1" w:after="100" w:afterAutospacing="1"/>
              <w:jc w:val="center"/>
              <w:rPr>
                <w:rFonts w:ascii="Garamond" w:hAnsi="Garamond" w:cs="Garamond"/>
                <w:b/>
                <w:bCs/>
                <w:sz w:val="22"/>
                <w:szCs w:val="22"/>
              </w:rPr>
            </w:pPr>
            <w:r w:rsidRPr="00430663">
              <w:rPr>
                <w:rFonts w:ascii="Garamond" w:hAnsi="Garamond" w:cs="Garamond"/>
                <w:b/>
                <w:bCs/>
                <w:sz w:val="22"/>
                <w:szCs w:val="22"/>
              </w:rPr>
              <w:t>%-os aránya</w:t>
            </w:r>
          </w:p>
        </w:tc>
      </w:tr>
      <w:tr w:rsidR="005A5BD1" w:rsidRPr="00430663">
        <w:tc>
          <w:tcPr>
            <w:tcW w:w="2268" w:type="dxa"/>
          </w:tcPr>
          <w:p w:rsidR="005A5BD1" w:rsidRPr="00430663" w:rsidRDefault="005A5BD1" w:rsidP="00E653A0">
            <w:pPr>
              <w:spacing w:before="100" w:beforeAutospacing="1" w:after="100" w:afterAutospacing="1"/>
              <w:jc w:val="both"/>
              <w:rPr>
                <w:rFonts w:ascii="Garamond" w:hAnsi="Garamond" w:cs="Garamond"/>
                <w:sz w:val="22"/>
                <w:szCs w:val="22"/>
              </w:rPr>
            </w:pPr>
          </w:p>
        </w:tc>
        <w:tc>
          <w:tcPr>
            <w:tcW w:w="3240" w:type="dxa"/>
          </w:tcPr>
          <w:p w:rsidR="005A5BD1" w:rsidRPr="00430663" w:rsidRDefault="005A5BD1" w:rsidP="00E653A0">
            <w:pPr>
              <w:spacing w:before="100" w:beforeAutospacing="1" w:after="100" w:afterAutospacing="1"/>
              <w:jc w:val="both"/>
              <w:rPr>
                <w:rFonts w:ascii="Garamond" w:hAnsi="Garamond" w:cs="Garamond"/>
                <w:sz w:val="22"/>
                <w:szCs w:val="22"/>
              </w:rPr>
            </w:pPr>
          </w:p>
        </w:tc>
        <w:tc>
          <w:tcPr>
            <w:tcW w:w="2700" w:type="dxa"/>
          </w:tcPr>
          <w:p w:rsidR="005A5BD1" w:rsidRPr="00430663" w:rsidRDefault="005A5BD1" w:rsidP="00E653A0">
            <w:pPr>
              <w:spacing w:before="100" w:beforeAutospacing="1" w:after="100" w:afterAutospacing="1"/>
              <w:jc w:val="center"/>
              <w:rPr>
                <w:rFonts w:ascii="Garamond" w:hAnsi="Garamond" w:cs="Garamond"/>
                <w:sz w:val="22"/>
                <w:szCs w:val="22"/>
              </w:rPr>
            </w:pPr>
          </w:p>
        </w:tc>
        <w:tc>
          <w:tcPr>
            <w:tcW w:w="1440" w:type="dxa"/>
          </w:tcPr>
          <w:p w:rsidR="005A5BD1" w:rsidRPr="00430663" w:rsidRDefault="005A5BD1" w:rsidP="00E653A0">
            <w:pPr>
              <w:spacing w:before="100" w:beforeAutospacing="1" w:after="100" w:afterAutospacing="1"/>
              <w:jc w:val="center"/>
              <w:rPr>
                <w:rFonts w:ascii="Garamond" w:hAnsi="Garamond" w:cs="Garamond"/>
                <w:sz w:val="22"/>
                <w:szCs w:val="22"/>
              </w:rPr>
            </w:pPr>
          </w:p>
        </w:tc>
      </w:tr>
      <w:tr w:rsidR="005A5BD1" w:rsidRPr="00430663">
        <w:tc>
          <w:tcPr>
            <w:tcW w:w="2268" w:type="dxa"/>
          </w:tcPr>
          <w:p w:rsidR="005A5BD1" w:rsidRPr="00430663" w:rsidRDefault="005A5BD1" w:rsidP="00E653A0">
            <w:pPr>
              <w:spacing w:before="100" w:beforeAutospacing="1" w:after="100" w:afterAutospacing="1"/>
              <w:jc w:val="both"/>
              <w:rPr>
                <w:rFonts w:ascii="Garamond" w:hAnsi="Garamond" w:cs="Garamond"/>
                <w:sz w:val="22"/>
                <w:szCs w:val="22"/>
              </w:rPr>
            </w:pPr>
          </w:p>
        </w:tc>
        <w:tc>
          <w:tcPr>
            <w:tcW w:w="3240" w:type="dxa"/>
          </w:tcPr>
          <w:p w:rsidR="005A5BD1" w:rsidRPr="00430663" w:rsidRDefault="005A5BD1" w:rsidP="00E653A0">
            <w:pPr>
              <w:spacing w:before="100" w:beforeAutospacing="1" w:after="100" w:afterAutospacing="1"/>
              <w:jc w:val="both"/>
              <w:rPr>
                <w:rFonts w:ascii="Garamond" w:hAnsi="Garamond" w:cs="Garamond"/>
                <w:sz w:val="22"/>
                <w:szCs w:val="22"/>
              </w:rPr>
            </w:pPr>
          </w:p>
        </w:tc>
        <w:tc>
          <w:tcPr>
            <w:tcW w:w="2700" w:type="dxa"/>
          </w:tcPr>
          <w:p w:rsidR="005A5BD1" w:rsidRPr="00430663" w:rsidRDefault="005A5BD1" w:rsidP="00E653A0">
            <w:pPr>
              <w:spacing w:before="100" w:beforeAutospacing="1" w:after="100" w:afterAutospacing="1"/>
              <w:jc w:val="center"/>
              <w:rPr>
                <w:rFonts w:ascii="Garamond" w:hAnsi="Garamond" w:cs="Garamond"/>
                <w:sz w:val="22"/>
                <w:szCs w:val="22"/>
              </w:rPr>
            </w:pPr>
          </w:p>
        </w:tc>
        <w:tc>
          <w:tcPr>
            <w:tcW w:w="1440" w:type="dxa"/>
          </w:tcPr>
          <w:p w:rsidR="005A5BD1" w:rsidRPr="00430663" w:rsidRDefault="005A5BD1" w:rsidP="00E653A0">
            <w:pPr>
              <w:spacing w:before="100" w:beforeAutospacing="1" w:after="100" w:afterAutospacing="1"/>
              <w:jc w:val="center"/>
              <w:rPr>
                <w:rFonts w:ascii="Garamond" w:hAnsi="Garamond" w:cs="Garamond"/>
                <w:sz w:val="22"/>
                <w:szCs w:val="22"/>
              </w:rPr>
            </w:pPr>
          </w:p>
        </w:tc>
      </w:tr>
      <w:tr w:rsidR="005A5BD1" w:rsidRPr="00430663">
        <w:tc>
          <w:tcPr>
            <w:tcW w:w="2268" w:type="dxa"/>
          </w:tcPr>
          <w:p w:rsidR="005A5BD1" w:rsidRPr="00430663" w:rsidRDefault="005A5BD1" w:rsidP="00E653A0">
            <w:pPr>
              <w:spacing w:before="100" w:beforeAutospacing="1" w:after="100" w:afterAutospacing="1"/>
              <w:jc w:val="both"/>
              <w:rPr>
                <w:rFonts w:ascii="Garamond" w:hAnsi="Garamond" w:cs="Garamond"/>
                <w:sz w:val="22"/>
                <w:szCs w:val="22"/>
              </w:rPr>
            </w:pPr>
          </w:p>
        </w:tc>
        <w:tc>
          <w:tcPr>
            <w:tcW w:w="3240" w:type="dxa"/>
          </w:tcPr>
          <w:p w:rsidR="005A5BD1" w:rsidRPr="00430663" w:rsidRDefault="005A5BD1" w:rsidP="00E653A0">
            <w:pPr>
              <w:spacing w:before="100" w:beforeAutospacing="1" w:after="100" w:afterAutospacing="1"/>
              <w:jc w:val="both"/>
              <w:rPr>
                <w:rFonts w:ascii="Garamond" w:hAnsi="Garamond" w:cs="Garamond"/>
                <w:sz w:val="22"/>
                <w:szCs w:val="22"/>
              </w:rPr>
            </w:pPr>
          </w:p>
        </w:tc>
        <w:tc>
          <w:tcPr>
            <w:tcW w:w="2700" w:type="dxa"/>
          </w:tcPr>
          <w:p w:rsidR="005A5BD1" w:rsidRPr="00430663" w:rsidRDefault="005A5BD1" w:rsidP="00E653A0">
            <w:pPr>
              <w:spacing w:before="100" w:beforeAutospacing="1" w:after="100" w:afterAutospacing="1"/>
              <w:jc w:val="center"/>
              <w:rPr>
                <w:rFonts w:ascii="Garamond" w:hAnsi="Garamond" w:cs="Garamond"/>
                <w:sz w:val="22"/>
                <w:szCs w:val="22"/>
              </w:rPr>
            </w:pPr>
          </w:p>
        </w:tc>
        <w:tc>
          <w:tcPr>
            <w:tcW w:w="1440" w:type="dxa"/>
          </w:tcPr>
          <w:p w:rsidR="005A5BD1" w:rsidRPr="00430663" w:rsidRDefault="005A5BD1" w:rsidP="00E653A0">
            <w:pPr>
              <w:spacing w:before="100" w:beforeAutospacing="1" w:after="100" w:afterAutospacing="1"/>
              <w:jc w:val="center"/>
              <w:rPr>
                <w:rFonts w:ascii="Garamond" w:hAnsi="Garamond" w:cs="Garamond"/>
                <w:sz w:val="22"/>
                <w:szCs w:val="22"/>
              </w:rPr>
            </w:pPr>
          </w:p>
        </w:tc>
      </w:tr>
    </w:tbl>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r w:rsidRPr="00430663">
        <w:rPr>
          <w:rFonts w:ascii="Garamond" w:hAnsi="Garamond" w:cs="Garamond"/>
          <w:sz w:val="22"/>
          <w:szCs w:val="22"/>
        </w:rPr>
        <w:t xml:space="preserve">2.)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társaságunk a megkötendő szerződés teljesítéséhez nem kíván alvállalkozót igénybe venni.</w:t>
      </w: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i/>
          <w:iCs/>
          <w:sz w:val="22"/>
          <w:szCs w:val="22"/>
        </w:rPr>
      </w:pPr>
      <w:r w:rsidRPr="00430663">
        <w:rPr>
          <w:rFonts w:ascii="Garamond" w:hAnsi="Garamond" w:cs="Garamond"/>
          <w:i/>
          <w:iCs/>
          <w:sz w:val="22"/>
          <w:szCs w:val="22"/>
        </w:rPr>
        <w:t>(*Kérjük a megfelelő rész (1.) vagy 2.)) kitöltését.)</w:t>
      </w:r>
    </w:p>
    <w:p w:rsidR="005A5BD1" w:rsidRPr="00430663" w:rsidRDefault="005A5BD1" w:rsidP="003528C9">
      <w:pPr>
        <w:jc w:val="both"/>
        <w:rPr>
          <w:rFonts w:ascii="Garamond" w:hAnsi="Garamond" w:cs="Garamond"/>
          <w:i/>
          <w:iCs/>
          <w:sz w:val="22"/>
          <w:szCs w:val="22"/>
        </w:rPr>
      </w:pPr>
    </w:p>
    <w:p w:rsidR="005A5BD1" w:rsidRPr="00430663" w:rsidRDefault="005A5BD1" w:rsidP="003528C9">
      <w:pPr>
        <w:jc w:val="both"/>
        <w:rPr>
          <w:rFonts w:ascii="Garamond" w:hAnsi="Garamond" w:cs="Garamond"/>
          <w:i/>
          <w:iCs/>
          <w:sz w:val="22"/>
          <w:szCs w:val="22"/>
        </w:rPr>
      </w:pPr>
      <w:r w:rsidRPr="00430663">
        <w:rPr>
          <w:rFonts w:ascii="Garamond" w:hAnsi="Garamond" w:cs="Garamond"/>
          <w:i/>
          <w:iCs/>
          <w:sz w:val="22"/>
          <w:szCs w:val="22"/>
        </w:rPr>
        <w:t xml:space="preserve">(*Egy személynek (szervezetnek) a szerződés teljesítésében való részvétele arányát az határozza meg, hogy milyen arányban részesül a beszerzés tárgyának ÁFA nélkül számított ellenértékéből. </w:t>
      </w:r>
      <w:proofErr w:type="spellStart"/>
      <w:r w:rsidRPr="00430663">
        <w:rPr>
          <w:rFonts w:ascii="Garamond" w:hAnsi="Garamond" w:cs="Garamond"/>
          <w:i/>
          <w:iCs/>
          <w:sz w:val="22"/>
          <w:szCs w:val="22"/>
        </w:rPr>
        <w:t>Részajánlattétel</w:t>
      </w:r>
      <w:proofErr w:type="spellEnd"/>
      <w:r w:rsidRPr="00430663">
        <w:rPr>
          <w:rFonts w:ascii="Garamond" w:hAnsi="Garamond" w:cs="Garamond"/>
          <w:i/>
          <w:iCs/>
          <w:sz w:val="22"/>
          <w:szCs w:val="22"/>
        </w:rPr>
        <w:t xml:space="preserve"> biztosítása esetén ez részajánlatonként értelmezendő.)</w:t>
      </w:r>
    </w:p>
    <w:p w:rsidR="005A5BD1" w:rsidRPr="00430663" w:rsidRDefault="005A5BD1" w:rsidP="003528C9">
      <w:pPr>
        <w:jc w:val="both"/>
        <w:rPr>
          <w:rFonts w:ascii="Garamond" w:hAnsi="Garamond" w:cs="Garamond"/>
          <w:sz w:val="22"/>
          <w:szCs w:val="22"/>
          <w:highlight w:val="yellow"/>
        </w:rPr>
      </w:pPr>
    </w:p>
    <w:p w:rsidR="005A5BD1" w:rsidRPr="00430663" w:rsidRDefault="005A5BD1" w:rsidP="003528C9">
      <w:pPr>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rPr>
          <w:rFonts w:ascii="Garamond" w:hAnsi="Garamond" w:cs="Garamond"/>
          <w:sz w:val="22"/>
          <w:szCs w:val="22"/>
        </w:rPr>
      </w:pPr>
    </w:p>
    <w:p w:rsidR="005A5BD1" w:rsidRPr="00430663" w:rsidRDefault="005A5BD1" w:rsidP="003528C9">
      <w:pPr>
        <w:spacing w:line="360" w:lineRule="auto"/>
        <w:jc w:val="center"/>
        <w:rPr>
          <w:rFonts w:ascii="Garamond" w:hAnsi="Garamond" w:cs="Garamond"/>
          <w:b/>
          <w:bCs/>
          <w:sz w:val="22"/>
          <w:szCs w:val="22"/>
        </w:rPr>
      </w:pPr>
    </w:p>
    <w:p w:rsidR="005A5BD1" w:rsidRPr="00430663" w:rsidRDefault="005A5BD1" w:rsidP="00EE24E7">
      <w:pPr>
        <w:spacing w:line="360" w:lineRule="auto"/>
        <w:jc w:val="center"/>
        <w:rPr>
          <w:rFonts w:ascii="Garamond" w:hAnsi="Garamond" w:cs="Garamond"/>
          <w:b/>
          <w:bCs/>
          <w:sz w:val="22"/>
          <w:szCs w:val="22"/>
        </w:rPr>
      </w:pPr>
      <w:r w:rsidRPr="00430663">
        <w:rPr>
          <w:rFonts w:ascii="Garamond" w:hAnsi="Garamond" w:cs="Garamond"/>
          <w:b/>
          <w:bCs/>
          <w:sz w:val="22"/>
          <w:szCs w:val="22"/>
        </w:rPr>
        <w:br w:type="page"/>
      </w:r>
      <w:r w:rsidRPr="00430663">
        <w:rPr>
          <w:rFonts w:ascii="Garamond" w:hAnsi="Garamond" w:cs="Garamond"/>
          <w:b/>
          <w:bCs/>
          <w:sz w:val="22"/>
          <w:szCs w:val="22"/>
        </w:rPr>
        <w:lastRenderedPageBreak/>
        <w:t>Nyilatkozat a Kbt. 55. § (5) bekezdés és (6) bekezdés a)</w:t>
      </w:r>
      <w:proofErr w:type="spellStart"/>
      <w:r w:rsidRPr="00430663">
        <w:rPr>
          <w:rFonts w:ascii="Garamond" w:hAnsi="Garamond" w:cs="Garamond"/>
          <w:b/>
          <w:bCs/>
          <w:sz w:val="22"/>
          <w:szCs w:val="22"/>
        </w:rPr>
        <w:t>-b</w:t>
      </w:r>
      <w:proofErr w:type="spellEnd"/>
      <w:r w:rsidRPr="00430663">
        <w:rPr>
          <w:rFonts w:ascii="Garamond" w:hAnsi="Garamond" w:cs="Garamond"/>
          <w:b/>
          <w:bCs/>
          <w:sz w:val="22"/>
          <w:szCs w:val="22"/>
        </w:rPr>
        <w:t>) pontja alapján</w:t>
      </w:r>
    </w:p>
    <w:p w:rsidR="005A5BD1" w:rsidRPr="00430663" w:rsidRDefault="005A5BD1" w:rsidP="00EE24E7">
      <w:pPr>
        <w:spacing w:line="360" w:lineRule="auto"/>
        <w:jc w:val="center"/>
        <w:rPr>
          <w:rFonts w:ascii="Garamond" w:hAnsi="Garamond" w:cs="Garamond"/>
          <w:sz w:val="22"/>
          <w:szCs w:val="22"/>
        </w:rPr>
      </w:pPr>
    </w:p>
    <w:p w:rsidR="00996FF6" w:rsidRPr="00430663" w:rsidRDefault="00996FF6" w:rsidP="00996FF6">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996FF6" w:rsidRPr="00430663" w:rsidRDefault="00996FF6" w:rsidP="00996FF6">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EE24E7">
      <w:pPr>
        <w:tabs>
          <w:tab w:val="left" w:pos="1080"/>
          <w:tab w:val="center" w:pos="7200"/>
        </w:tabs>
        <w:jc w:val="both"/>
        <w:rPr>
          <w:rFonts w:ascii="Garamond" w:hAnsi="Garamond" w:cs="Garamond"/>
          <w:sz w:val="22"/>
          <w:szCs w:val="22"/>
        </w:rPr>
      </w:pPr>
    </w:p>
    <w:p w:rsidR="005A5BD1" w:rsidRPr="00430663" w:rsidRDefault="005A5BD1" w:rsidP="00EE24E7">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r w:rsidRPr="00430663">
        <w:rPr>
          <w:rFonts w:ascii="Garamond" w:hAnsi="Garamond" w:cs="Garamond"/>
          <w:sz w:val="22"/>
          <w:szCs w:val="22"/>
        </w:rPr>
        <w:t xml:space="preserve">1.)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társaságunk az előírt alkalmassági követelményeknek az alábbi szervezet kapacitására támaszkodva kíván megfelelni:</w:t>
      </w:r>
    </w:p>
    <w:p w:rsidR="005A5BD1" w:rsidRPr="00430663" w:rsidRDefault="005A5BD1" w:rsidP="00EE24E7">
      <w:pPr>
        <w:jc w:val="both"/>
        <w:rPr>
          <w:rFonts w:ascii="Garamond" w:hAnsi="Garamond" w:cs="Garamond"/>
          <w:sz w:val="22"/>
          <w:szCs w:val="22"/>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69"/>
        <w:gridCol w:w="2976"/>
        <w:gridCol w:w="3544"/>
      </w:tblGrid>
      <w:tr w:rsidR="005A5BD1" w:rsidRPr="00430663">
        <w:tc>
          <w:tcPr>
            <w:tcW w:w="3369" w:type="dxa"/>
          </w:tcPr>
          <w:p w:rsidR="005A5BD1" w:rsidRPr="00430663" w:rsidRDefault="005A5BD1" w:rsidP="00E653A0">
            <w:pPr>
              <w:rPr>
                <w:rFonts w:ascii="Garamond" w:hAnsi="Garamond" w:cs="Garamond"/>
                <w:sz w:val="22"/>
                <w:szCs w:val="22"/>
              </w:rPr>
            </w:pPr>
            <w:r w:rsidRPr="00430663">
              <w:rPr>
                <w:rFonts w:ascii="Garamond" w:hAnsi="Garamond" w:cs="Garamond"/>
                <w:sz w:val="22"/>
                <w:szCs w:val="22"/>
              </w:rPr>
              <w:t>Kapacitásait rendelkezésre bocsátó szervezet megnevezése:</w:t>
            </w:r>
          </w:p>
        </w:tc>
        <w:tc>
          <w:tcPr>
            <w:tcW w:w="2976" w:type="dxa"/>
          </w:tcPr>
          <w:p w:rsidR="005A5BD1" w:rsidRPr="00430663" w:rsidRDefault="005A5BD1" w:rsidP="00E653A0">
            <w:pPr>
              <w:jc w:val="both"/>
              <w:rPr>
                <w:rFonts w:ascii="Garamond" w:hAnsi="Garamond" w:cs="Garamond"/>
                <w:sz w:val="22"/>
                <w:szCs w:val="22"/>
              </w:rPr>
            </w:pPr>
            <w:r w:rsidRPr="00430663">
              <w:rPr>
                <w:rFonts w:ascii="Garamond" w:hAnsi="Garamond" w:cs="Garamond"/>
                <w:sz w:val="22"/>
                <w:szCs w:val="22"/>
              </w:rPr>
              <w:t>Kapacitásait rendelkezésre bocsátó szervezet székhelye:</w:t>
            </w:r>
          </w:p>
        </w:tc>
        <w:tc>
          <w:tcPr>
            <w:tcW w:w="3544" w:type="dxa"/>
          </w:tcPr>
          <w:p w:rsidR="005A5BD1" w:rsidRPr="00430663" w:rsidRDefault="005A5BD1" w:rsidP="00E653A0">
            <w:pPr>
              <w:rPr>
                <w:rFonts w:ascii="Garamond" w:hAnsi="Garamond" w:cs="Garamond"/>
                <w:sz w:val="22"/>
                <w:szCs w:val="22"/>
              </w:rPr>
            </w:pPr>
            <w:r w:rsidRPr="00430663">
              <w:rPr>
                <w:rFonts w:ascii="Garamond" w:hAnsi="Garamond" w:cs="Garamond"/>
                <w:sz w:val="22"/>
                <w:szCs w:val="22"/>
              </w:rPr>
              <w:t>Vonatkozó alkalmassági feltétel megjelölése az ajánlati felhívás adott pontjára hivatkozással:</w:t>
            </w:r>
          </w:p>
        </w:tc>
      </w:tr>
      <w:tr w:rsidR="005A5BD1" w:rsidRPr="00430663">
        <w:tc>
          <w:tcPr>
            <w:tcW w:w="3369" w:type="dxa"/>
          </w:tcPr>
          <w:p w:rsidR="005A5BD1" w:rsidRPr="00430663" w:rsidRDefault="005A5BD1" w:rsidP="00E653A0">
            <w:pPr>
              <w:jc w:val="both"/>
              <w:rPr>
                <w:rFonts w:ascii="Garamond" w:hAnsi="Garamond" w:cs="Garamond"/>
                <w:sz w:val="22"/>
                <w:szCs w:val="22"/>
              </w:rPr>
            </w:pPr>
          </w:p>
        </w:tc>
        <w:tc>
          <w:tcPr>
            <w:tcW w:w="2976" w:type="dxa"/>
          </w:tcPr>
          <w:p w:rsidR="005A5BD1" w:rsidRPr="00430663" w:rsidRDefault="005A5BD1" w:rsidP="00E653A0">
            <w:pPr>
              <w:jc w:val="both"/>
              <w:rPr>
                <w:rFonts w:ascii="Garamond" w:hAnsi="Garamond" w:cs="Garamond"/>
                <w:sz w:val="22"/>
                <w:szCs w:val="22"/>
              </w:rPr>
            </w:pPr>
          </w:p>
        </w:tc>
        <w:tc>
          <w:tcPr>
            <w:tcW w:w="3544" w:type="dxa"/>
          </w:tcPr>
          <w:p w:rsidR="005A5BD1" w:rsidRPr="00430663" w:rsidRDefault="005A5BD1" w:rsidP="00E653A0">
            <w:pPr>
              <w:jc w:val="both"/>
              <w:rPr>
                <w:rFonts w:ascii="Garamond" w:hAnsi="Garamond" w:cs="Garamond"/>
                <w:sz w:val="22"/>
                <w:szCs w:val="22"/>
              </w:rPr>
            </w:pPr>
          </w:p>
        </w:tc>
      </w:tr>
      <w:tr w:rsidR="005A5BD1" w:rsidRPr="00430663">
        <w:tc>
          <w:tcPr>
            <w:tcW w:w="3369" w:type="dxa"/>
          </w:tcPr>
          <w:p w:rsidR="005A5BD1" w:rsidRPr="00430663" w:rsidRDefault="005A5BD1" w:rsidP="00E653A0">
            <w:pPr>
              <w:jc w:val="both"/>
              <w:rPr>
                <w:rFonts w:ascii="Garamond" w:hAnsi="Garamond" w:cs="Garamond"/>
                <w:sz w:val="22"/>
                <w:szCs w:val="22"/>
              </w:rPr>
            </w:pPr>
          </w:p>
        </w:tc>
        <w:tc>
          <w:tcPr>
            <w:tcW w:w="2976" w:type="dxa"/>
          </w:tcPr>
          <w:p w:rsidR="005A5BD1" w:rsidRPr="00430663" w:rsidRDefault="005A5BD1" w:rsidP="00E653A0">
            <w:pPr>
              <w:jc w:val="both"/>
              <w:rPr>
                <w:rFonts w:ascii="Garamond" w:hAnsi="Garamond" w:cs="Garamond"/>
                <w:sz w:val="22"/>
                <w:szCs w:val="22"/>
              </w:rPr>
            </w:pPr>
          </w:p>
        </w:tc>
        <w:tc>
          <w:tcPr>
            <w:tcW w:w="3544" w:type="dxa"/>
          </w:tcPr>
          <w:p w:rsidR="005A5BD1" w:rsidRPr="00430663" w:rsidRDefault="005A5BD1" w:rsidP="00E653A0">
            <w:pPr>
              <w:jc w:val="both"/>
              <w:rPr>
                <w:rFonts w:ascii="Garamond" w:hAnsi="Garamond" w:cs="Garamond"/>
                <w:sz w:val="22"/>
                <w:szCs w:val="22"/>
              </w:rPr>
            </w:pPr>
          </w:p>
        </w:tc>
      </w:tr>
    </w:tbl>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r w:rsidRPr="00430663">
        <w:rPr>
          <w:rFonts w:ascii="Garamond" w:hAnsi="Garamond" w:cs="Garamond"/>
          <w:sz w:val="22"/>
          <w:szCs w:val="22"/>
        </w:rPr>
        <w:t xml:space="preserve">2.)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Kbt. 55. § (6) bekezdésének a) pontja alapján kijelentem, hogy a szervezet(</w:t>
      </w:r>
      <w:proofErr w:type="spellStart"/>
      <w:r w:rsidRPr="00430663">
        <w:rPr>
          <w:rFonts w:ascii="Garamond" w:hAnsi="Garamond" w:cs="Garamond"/>
          <w:sz w:val="22"/>
          <w:szCs w:val="22"/>
        </w:rPr>
        <w:t>ek</w:t>
      </w:r>
      <w:proofErr w:type="spellEnd"/>
      <w:r w:rsidRPr="00430663">
        <w:rPr>
          <w:rFonts w:ascii="Garamond" w:hAnsi="Garamond" w:cs="Garamond"/>
          <w:sz w:val="22"/>
          <w:szCs w:val="22"/>
        </w:rPr>
        <w:t>) által rendelkezésünkre bocsátott erőforrásokat a szerződés teljesítése során ténylegesen igénybe fogjuk venni, mégpedig az alábbi mód(ok)</w:t>
      </w:r>
      <w:proofErr w:type="spellStart"/>
      <w:r w:rsidRPr="00430663">
        <w:rPr>
          <w:rFonts w:ascii="Garamond" w:hAnsi="Garamond" w:cs="Garamond"/>
          <w:sz w:val="22"/>
          <w:szCs w:val="22"/>
        </w:rPr>
        <w:t>on</w:t>
      </w:r>
      <w:proofErr w:type="spellEnd"/>
      <w:r w:rsidRPr="00430663">
        <w:rPr>
          <w:rFonts w:ascii="Garamond" w:hAnsi="Garamond" w:cs="Garamond"/>
          <w:sz w:val="22"/>
          <w:szCs w:val="22"/>
        </w:rPr>
        <w:t>:</w:t>
      </w:r>
      <w:r w:rsidRPr="00430663">
        <w:rPr>
          <w:rStyle w:val="Lbjegyzet-hivatkozs"/>
          <w:rFonts w:ascii="Garamond" w:hAnsi="Garamond" w:cs="Garamond"/>
          <w:sz w:val="22"/>
          <w:szCs w:val="22"/>
        </w:rPr>
        <w:footnoteReference w:id="1"/>
      </w:r>
    </w:p>
    <w:p w:rsidR="005A5BD1" w:rsidRPr="00430663" w:rsidRDefault="005A5BD1" w:rsidP="00EE24E7">
      <w:pPr>
        <w:jc w:val="both"/>
        <w:rPr>
          <w:rFonts w:ascii="Garamond" w:hAnsi="Garamond" w:cs="Garamond"/>
          <w:sz w:val="22"/>
          <w:szCs w:val="22"/>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69"/>
        <w:gridCol w:w="6520"/>
      </w:tblGrid>
      <w:tr w:rsidR="005A5BD1" w:rsidRPr="00430663">
        <w:tc>
          <w:tcPr>
            <w:tcW w:w="3369" w:type="dxa"/>
          </w:tcPr>
          <w:p w:rsidR="005A5BD1" w:rsidRPr="00430663" w:rsidRDefault="005A5BD1" w:rsidP="00E653A0">
            <w:pPr>
              <w:rPr>
                <w:rFonts w:ascii="Garamond" w:hAnsi="Garamond" w:cs="Garamond"/>
                <w:sz w:val="22"/>
                <w:szCs w:val="22"/>
              </w:rPr>
            </w:pPr>
            <w:r w:rsidRPr="00430663">
              <w:rPr>
                <w:rFonts w:ascii="Garamond" w:hAnsi="Garamond" w:cs="Garamond"/>
                <w:sz w:val="22"/>
                <w:szCs w:val="22"/>
              </w:rPr>
              <w:t>Kapacitásait rendelkezésre bocsátó szervezet megnevezése:</w:t>
            </w:r>
          </w:p>
        </w:tc>
        <w:tc>
          <w:tcPr>
            <w:tcW w:w="6520" w:type="dxa"/>
          </w:tcPr>
          <w:p w:rsidR="005A5BD1" w:rsidRPr="00430663" w:rsidRDefault="005A5BD1" w:rsidP="00E653A0">
            <w:pPr>
              <w:jc w:val="both"/>
              <w:rPr>
                <w:rFonts w:ascii="Garamond" w:hAnsi="Garamond" w:cs="Garamond"/>
                <w:sz w:val="22"/>
                <w:szCs w:val="22"/>
              </w:rPr>
            </w:pPr>
            <w:r w:rsidRPr="00430663">
              <w:rPr>
                <w:rFonts w:ascii="Garamond" w:hAnsi="Garamond" w:cs="Garamond"/>
                <w:sz w:val="22"/>
                <w:szCs w:val="22"/>
              </w:rPr>
              <w:t>A rendelkezésre bocsátott erőforrások igénybevételének módja:</w:t>
            </w:r>
          </w:p>
          <w:p w:rsidR="005A5BD1" w:rsidRPr="00430663" w:rsidRDefault="005A5BD1" w:rsidP="00E653A0">
            <w:pPr>
              <w:rPr>
                <w:rFonts w:ascii="Garamond" w:hAnsi="Garamond" w:cs="Garamond"/>
                <w:sz w:val="22"/>
                <w:szCs w:val="22"/>
              </w:rPr>
            </w:pPr>
          </w:p>
        </w:tc>
      </w:tr>
      <w:tr w:rsidR="005A5BD1" w:rsidRPr="00430663">
        <w:tc>
          <w:tcPr>
            <w:tcW w:w="3369" w:type="dxa"/>
          </w:tcPr>
          <w:p w:rsidR="005A5BD1" w:rsidRPr="00430663" w:rsidRDefault="005A5BD1" w:rsidP="00E653A0">
            <w:pPr>
              <w:jc w:val="both"/>
              <w:rPr>
                <w:rFonts w:ascii="Garamond" w:hAnsi="Garamond" w:cs="Garamond"/>
                <w:sz w:val="22"/>
                <w:szCs w:val="22"/>
              </w:rPr>
            </w:pPr>
          </w:p>
        </w:tc>
        <w:tc>
          <w:tcPr>
            <w:tcW w:w="6520" w:type="dxa"/>
          </w:tcPr>
          <w:p w:rsidR="005A5BD1" w:rsidRPr="00430663" w:rsidRDefault="005A5BD1" w:rsidP="00E653A0">
            <w:pPr>
              <w:jc w:val="both"/>
              <w:rPr>
                <w:rFonts w:ascii="Garamond" w:hAnsi="Garamond" w:cs="Garamond"/>
                <w:sz w:val="22"/>
                <w:szCs w:val="22"/>
              </w:rPr>
            </w:pPr>
          </w:p>
        </w:tc>
      </w:tr>
      <w:tr w:rsidR="005A5BD1" w:rsidRPr="00430663">
        <w:tc>
          <w:tcPr>
            <w:tcW w:w="3369" w:type="dxa"/>
          </w:tcPr>
          <w:p w:rsidR="005A5BD1" w:rsidRPr="00430663" w:rsidRDefault="005A5BD1" w:rsidP="00E653A0">
            <w:pPr>
              <w:jc w:val="both"/>
              <w:rPr>
                <w:rFonts w:ascii="Garamond" w:hAnsi="Garamond" w:cs="Garamond"/>
                <w:sz w:val="22"/>
                <w:szCs w:val="22"/>
              </w:rPr>
            </w:pPr>
          </w:p>
        </w:tc>
        <w:tc>
          <w:tcPr>
            <w:tcW w:w="6520" w:type="dxa"/>
          </w:tcPr>
          <w:p w:rsidR="005A5BD1" w:rsidRPr="00430663" w:rsidRDefault="005A5BD1" w:rsidP="00E653A0">
            <w:pPr>
              <w:jc w:val="both"/>
              <w:rPr>
                <w:rFonts w:ascii="Garamond" w:hAnsi="Garamond" w:cs="Garamond"/>
                <w:sz w:val="22"/>
                <w:szCs w:val="22"/>
              </w:rPr>
            </w:pPr>
          </w:p>
        </w:tc>
      </w:tr>
    </w:tbl>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r w:rsidRPr="00430663">
        <w:rPr>
          <w:rFonts w:ascii="Garamond" w:hAnsi="Garamond" w:cs="Garamond"/>
          <w:sz w:val="22"/>
          <w:szCs w:val="22"/>
        </w:rPr>
        <w:t xml:space="preserve">3.) Alulírott ………………………………………, mint a nyilatkozattevő cég cégjegyzésre jogosult képviselője a Kbt. 55. § (6) bekezdésének b) pontja alapján kijelentem, hogy a </w:t>
      </w:r>
      <w:proofErr w:type="gramStart"/>
      <w:r w:rsidRPr="00430663">
        <w:rPr>
          <w:rFonts w:ascii="Garamond" w:hAnsi="Garamond" w:cs="Garamond"/>
          <w:sz w:val="22"/>
          <w:szCs w:val="22"/>
        </w:rPr>
        <w:t>referenciát</w:t>
      </w:r>
      <w:proofErr w:type="gramEnd"/>
      <w:r w:rsidRPr="00430663">
        <w:rPr>
          <w:rFonts w:ascii="Garamond" w:hAnsi="Garamond" w:cs="Garamond"/>
          <w:sz w:val="22"/>
          <w:szCs w:val="22"/>
        </w:rPr>
        <w:t xml:space="preserve"> mint erőforrást a rendelkezésünkre bocsátó szervezetet az alábbi mód(ok)</w:t>
      </w:r>
      <w:proofErr w:type="spellStart"/>
      <w:r w:rsidRPr="00430663">
        <w:rPr>
          <w:rFonts w:ascii="Garamond" w:hAnsi="Garamond" w:cs="Garamond"/>
          <w:sz w:val="22"/>
          <w:szCs w:val="22"/>
        </w:rPr>
        <w:t>on</w:t>
      </w:r>
      <w:proofErr w:type="spellEnd"/>
      <w:r w:rsidRPr="00430663">
        <w:rPr>
          <w:rFonts w:ascii="Garamond" w:hAnsi="Garamond" w:cs="Garamond"/>
          <w:sz w:val="22"/>
          <w:szCs w:val="22"/>
        </w:rPr>
        <w:t xml:space="preserve"> vonjuk be a teljesítésbe, amely lehetővé teszi a szervezet szakmai tapasztalatának felhasználását a szerződés teljesítése során:</w:t>
      </w:r>
      <w:r w:rsidRPr="00430663">
        <w:rPr>
          <w:rStyle w:val="Lbjegyzet-hivatkozs"/>
          <w:rFonts w:ascii="Garamond" w:hAnsi="Garamond" w:cs="Garamond"/>
          <w:sz w:val="22"/>
          <w:szCs w:val="22"/>
        </w:rPr>
        <w:footnoteReference w:id="2"/>
      </w:r>
    </w:p>
    <w:p w:rsidR="005A5BD1" w:rsidRPr="00430663" w:rsidRDefault="005A5BD1" w:rsidP="00EE24E7">
      <w:pPr>
        <w:jc w:val="both"/>
        <w:rPr>
          <w:rFonts w:ascii="Garamond" w:hAnsi="Garamond" w:cs="Garamond"/>
          <w:sz w:val="22"/>
          <w:szCs w:val="22"/>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369"/>
        <w:gridCol w:w="6520"/>
      </w:tblGrid>
      <w:tr w:rsidR="005A5BD1" w:rsidRPr="00430663">
        <w:tc>
          <w:tcPr>
            <w:tcW w:w="3369" w:type="dxa"/>
          </w:tcPr>
          <w:p w:rsidR="005A5BD1" w:rsidRPr="00430663" w:rsidRDefault="005A5BD1" w:rsidP="00E653A0">
            <w:pPr>
              <w:rPr>
                <w:rFonts w:ascii="Garamond" w:hAnsi="Garamond" w:cs="Garamond"/>
                <w:sz w:val="22"/>
                <w:szCs w:val="22"/>
              </w:rPr>
            </w:pPr>
            <w:r w:rsidRPr="00430663">
              <w:rPr>
                <w:rFonts w:ascii="Garamond" w:hAnsi="Garamond" w:cs="Garamond"/>
                <w:sz w:val="22"/>
                <w:szCs w:val="22"/>
              </w:rPr>
              <w:t>Kapacitásait rendelkezésre bocsátó szervezet megnevezése:</w:t>
            </w:r>
          </w:p>
        </w:tc>
        <w:tc>
          <w:tcPr>
            <w:tcW w:w="6520" w:type="dxa"/>
          </w:tcPr>
          <w:p w:rsidR="005A5BD1" w:rsidRPr="00430663" w:rsidRDefault="005A5BD1" w:rsidP="00E653A0">
            <w:pPr>
              <w:jc w:val="both"/>
              <w:rPr>
                <w:rFonts w:ascii="Garamond" w:hAnsi="Garamond" w:cs="Garamond"/>
                <w:sz w:val="22"/>
                <w:szCs w:val="22"/>
              </w:rPr>
            </w:pPr>
            <w:r w:rsidRPr="00430663">
              <w:rPr>
                <w:rFonts w:ascii="Garamond" w:hAnsi="Garamond" w:cs="Garamond"/>
                <w:sz w:val="22"/>
                <w:szCs w:val="22"/>
              </w:rPr>
              <w:t xml:space="preserve">A referenciát rendelkezésre bocsátó </w:t>
            </w:r>
            <w:proofErr w:type="gramStart"/>
            <w:r w:rsidRPr="00430663">
              <w:rPr>
                <w:rFonts w:ascii="Garamond" w:hAnsi="Garamond" w:cs="Garamond"/>
                <w:sz w:val="22"/>
                <w:szCs w:val="22"/>
              </w:rPr>
              <w:t>szervezet teljesítésbe</w:t>
            </w:r>
            <w:proofErr w:type="gramEnd"/>
            <w:r w:rsidRPr="00430663">
              <w:rPr>
                <w:rFonts w:ascii="Garamond" w:hAnsi="Garamond" w:cs="Garamond"/>
                <w:sz w:val="22"/>
                <w:szCs w:val="22"/>
              </w:rPr>
              <w:t xml:space="preserve"> történő bevonásának módja:</w:t>
            </w:r>
          </w:p>
          <w:p w:rsidR="005A5BD1" w:rsidRPr="00430663" w:rsidRDefault="005A5BD1" w:rsidP="00E653A0">
            <w:pPr>
              <w:rPr>
                <w:rFonts w:ascii="Garamond" w:hAnsi="Garamond" w:cs="Garamond"/>
                <w:sz w:val="22"/>
                <w:szCs w:val="22"/>
              </w:rPr>
            </w:pPr>
          </w:p>
        </w:tc>
      </w:tr>
      <w:tr w:rsidR="005A5BD1" w:rsidRPr="00430663">
        <w:tc>
          <w:tcPr>
            <w:tcW w:w="3369" w:type="dxa"/>
          </w:tcPr>
          <w:p w:rsidR="005A5BD1" w:rsidRPr="00430663" w:rsidRDefault="005A5BD1" w:rsidP="00E653A0">
            <w:pPr>
              <w:jc w:val="both"/>
              <w:rPr>
                <w:rFonts w:ascii="Garamond" w:hAnsi="Garamond" w:cs="Garamond"/>
                <w:sz w:val="22"/>
                <w:szCs w:val="22"/>
              </w:rPr>
            </w:pPr>
          </w:p>
        </w:tc>
        <w:tc>
          <w:tcPr>
            <w:tcW w:w="6520" w:type="dxa"/>
          </w:tcPr>
          <w:p w:rsidR="005A5BD1" w:rsidRPr="00430663" w:rsidRDefault="005A5BD1" w:rsidP="00E653A0">
            <w:pPr>
              <w:jc w:val="both"/>
              <w:rPr>
                <w:rFonts w:ascii="Garamond" w:hAnsi="Garamond" w:cs="Garamond"/>
                <w:sz w:val="22"/>
                <w:szCs w:val="22"/>
              </w:rPr>
            </w:pPr>
          </w:p>
        </w:tc>
      </w:tr>
      <w:tr w:rsidR="005A5BD1" w:rsidRPr="00430663">
        <w:tc>
          <w:tcPr>
            <w:tcW w:w="3369" w:type="dxa"/>
          </w:tcPr>
          <w:p w:rsidR="005A5BD1" w:rsidRPr="00430663" w:rsidRDefault="005A5BD1" w:rsidP="00E653A0">
            <w:pPr>
              <w:jc w:val="both"/>
              <w:rPr>
                <w:rFonts w:ascii="Garamond" w:hAnsi="Garamond" w:cs="Garamond"/>
                <w:sz w:val="22"/>
                <w:szCs w:val="22"/>
              </w:rPr>
            </w:pPr>
          </w:p>
        </w:tc>
        <w:tc>
          <w:tcPr>
            <w:tcW w:w="6520" w:type="dxa"/>
          </w:tcPr>
          <w:p w:rsidR="005A5BD1" w:rsidRPr="00430663" w:rsidRDefault="005A5BD1" w:rsidP="00E653A0">
            <w:pPr>
              <w:jc w:val="both"/>
              <w:rPr>
                <w:rFonts w:ascii="Garamond" w:hAnsi="Garamond" w:cs="Garamond"/>
                <w:sz w:val="22"/>
                <w:szCs w:val="22"/>
              </w:rPr>
            </w:pPr>
          </w:p>
        </w:tc>
      </w:tr>
    </w:tbl>
    <w:p w:rsidR="005A5BD1" w:rsidRPr="00430663" w:rsidRDefault="005A5BD1" w:rsidP="00EE24E7">
      <w:pPr>
        <w:pStyle w:val="Szvegtrzs2"/>
        <w:spacing w:after="0" w:line="240" w:lineRule="auto"/>
        <w:rPr>
          <w:rFonts w:ascii="Garamond" w:hAnsi="Garamond" w:cs="Garamond"/>
          <w:sz w:val="22"/>
          <w:szCs w:val="22"/>
        </w:rPr>
      </w:pPr>
    </w:p>
    <w:p w:rsidR="005A5BD1" w:rsidRPr="00430663" w:rsidRDefault="005A5BD1" w:rsidP="00EE24E7">
      <w:pPr>
        <w:pStyle w:val="Szvegtrzs2"/>
        <w:spacing w:after="0" w:line="240" w:lineRule="auto"/>
        <w:rPr>
          <w:rFonts w:ascii="Garamond" w:hAnsi="Garamond" w:cs="Garamond"/>
          <w:sz w:val="22"/>
          <w:szCs w:val="22"/>
        </w:rPr>
      </w:pPr>
    </w:p>
    <w:p w:rsidR="005A5BD1" w:rsidRPr="00430663" w:rsidRDefault="005A5BD1" w:rsidP="00EE24E7">
      <w:pPr>
        <w:jc w:val="both"/>
        <w:rPr>
          <w:rFonts w:ascii="Garamond" w:hAnsi="Garamond" w:cs="Garamond"/>
          <w:sz w:val="22"/>
          <w:szCs w:val="22"/>
        </w:rPr>
      </w:pPr>
      <w:r w:rsidRPr="00430663">
        <w:rPr>
          <w:rFonts w:ascii="Garamond" w:hAnsi="Garamond" w:cs="Garamond"/>
          <w:sz w:val="22"/>
          <w:szCs w:val="22"/>
        </w:rPr>
        <w:t xml:space="preserve">4.)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xml:space="preserve">……………………………………, mint a nyilatkozattevő cég cégjegyzésre jogosult képviselője a fenti közbeszerzési eljárás során kijelentem, hogy társaságunk az előírt alkalmassági </w:t>
      </w:r>
      <w:r w:rsidRPr="00430663">
        <w:rPr>
          <w:rFonts w:ascii="Garamond" w:hAnsi="Garamond" w:cs="Garamond"/>
          <w:sz w:val="22"/>
          <w:szCs w:val="22"/>
        </w:rPr>
        <w:lastRenderedPageBreak/>
        <w:t>követelményeknek való megfelelés érdekében nem kíván más szervezet kapacitásaira támaszkodni igénybe venni.</w:t>
      </w: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sz w:val="22"/>
          <w:szCs w:val="22"/>
        </w:rPr>
      </w:pPr>
    </w:p>
    <w:p w:rsidR="005A5BD1" w:rsidRPr="00430663" w:rsidRDefault="005A5BD1" w:rsidP="00EE24E7">
      <w:pPr>
        <w:jc w:val="both"/>
        <w:rPr>
          <w:rFonts w:ascii="Garamond" w:hAnsi="Garamond" w:cs="Garamond"/>
          <w:i/>
          <w:iCs/>
          <w:sz w:val="22"/>
          <w:szCs w:val="22"/>
        </w:rPr>
      </w:pPr>
      <w:r w:rsidRPr="00430663">
        <w:rPr>
          <w:rFonts w:ascii="Garamond" w:hAnsi="Garamond" w:cs="Garamond"/>
          <w:i/>
          <w:iCs/>
          <w:sz w:val="22"/>
          <w:szCs w:val="22"/>
        </w:rPr>
        <w:t>(*Kérjük a megfelelő rész kitöltését.)</w:t>
      </w:r>
    </w:p>
    <w:p w:rsidR="005A5BD1" w:rsidRPr="00430663" w:rsidRDefault="005A5BD1" w:rsidP="00EE24E7">
      <w:pPr>
        <w:jc w:val="both"/>
        <w:rPr>
          <w:rFonts w:ascii="Garamond" w:hAnsi="Garamond" w:cs="Garamond"/>
          <w:sz w:val="22"/>
          <w:szCs w:val="22"/>
        </w:rPr>
      </w:pPr>
    </w:p>
    <w:p w:rsidR="005A5BD1" w:rsidRPr="00430663" w:rsidRDefault="005A5BD1" w:rsidP="00EE24E7">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EE24E7">
      <w:pPr>
        <w:tabs>
          <w:tab w:val="left" w:pos="360"/>
          <w:tab w:val="left" w:pos="720"/>
        </w:tabs>
        <w:jc w:val="both"/>
        <w:rPr>
          <w:rFonts w:ascii="Garamond" w:hAnsi="Garamond" w:cs="Garamond"/>
          <w:sz w:val="22"/>
          <w:szCs w:val="22"/>
        </w:rPr>
      </w:pPr>
    </w:p>
    <w:p w:rsidR="005A5BD1" w:rsidRPr="00430663" w:rsidRDefault="005A5BD1" w:rsidP="00EE24E7">
      <w:pPr>
        <w:tabs>
          <w:tab w:val="left" w:pos="360"/>
          <w:tab w:val="left" w:pos="720"/>
        </w:tabs>
        <w:jc w:val="both"/>
        <w:rPr>
          <w:rFonts w:ascii="Garamond" w:hAnsi="Garamond" w:cs="Garamond"/>
          <w:sz w:val="22"/>
          <w:szCs w:val="22"/>
        </w:rPr>
      </w:pPr>
    </w:p>
    <w:p w:rsidR="005A5BD1" w:rsidRPr="00430663" w:rsidRDefault="005A5BD1" w:rsidP="00EE24E7">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EE24E7">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EE24E7">
      <w:pPr>
        <w:rPr>
          <w:rFonts w:ascii="Garamond" w:hAnsi="Garamond" w:cs="Garamond"/>
          <w:sz w:val="22"/>
          <w:szCs w:val="22"/>
        </w:rPr>
      </w:pPr>
    </w:p>
    <w:p w:rsidR="005A5BD1" w:rsidRPr="00430663" w:rsidRDefault="005A5BD1" w:rsidP="00EE24E7">
      <w:pPr>
        <w:spacing w:line="360" w:lineRule="auto"/>
        <w:jc w:val="center"/>
        <w:rPr>
          <w:rFonts w:ascii="Garamond" w:hAnsi="Garamond" w:cs="Garamond"/>
          <w:b/>
          <w:bCs/>
          <w:sz w:val="22"/>
          <w:szCs w:val="22"/>
        </w:rPr>
      </w:pPr>
    </w:p>
    <w:p w:rsidR="005A5BD1" w:rsidRPr="00430663" w:rsidRDefault="005A5BD1" w:rsidP="00EE24E7">
      <w:pPr>
        <w:spacing w:line="360" w:lineRule="auto"/>
        <w:jc w:val="center"/>
        <w:rPr>
          <w:rFonts w:ascii="Garamond" w:hAnsi="Garamond" w:cs="Garamond"/>
          <w:b/>
          <w:bCs/>
          <w:sz w:val="22"/>
          <w:szCs w:val="22"/>
        </w:rPr>
      </w:pPr>
      <w:r w:rsidRPr="00430663">
        <w:rPr>
          <w:rFonts w:ascii="Garamond" w:hAnsi="Garamond" w:cs="Garamond"/>
          <w:b/>
          <w:bCs/>
          <w:sz w:val="22"/>
          <w:szCs w:val="22"/>
        </w:rPr>
        <w:br w:type="page"/>
      </w:r>
    </w:p>
    <w:p w:rsidR="005A5BD1" w:rsidRPr="00430663" w:rsidRDefault="005A5BD1" w:rsidP="003528C9">
      <w:pPr>
        <w:tabs>
          <w:tab w:val="left" w:pos="1080"/>
          <w:tab w:val="center" w:pos="7200"/>
        </w:tabs>
        <w:jc w:val="center"/>
        <w:rPr>
          <w:rFonts w:ascii="Garamond" w:hAnsi="Garamond" w:cs="Garamond"/>
          <w:b/>
          <w:bCs/>
          <w:sz w:val="22"/>
          <w:szCs w:val="22"/>
        </w:rPr>
      </w:pPr>
      <w:r w:rsidRPr="00430663">
        <w:rPr>
          <w:rFonts w:ascii="Garamond" w:hAnsi="Garamond" w:cs="Garamond"/>
          <w:b/>
          <w:bCs/>
          <w:sz w:val="22"/>
          <w:szCs w:val="22"/>
        </w:rPr>
        <w:t>Nyilatkozat a Kbt. 56. § (1) bekezdés szerinti kizáró okokról</w:t>
      </w:r>
    </w:p>
    <w:p w:rsidR="005A5BD1" w:rsidRPr="00430663" w:rsidRDefault="005A5BD1" w:rsidP="003528C9">
      <w:pPr>
        <w:jc w:val="center"/>
        <w:rPr>
          <w:rFonts w:ascii="Garamond" w:hAnsi="Garamond" w:cs="Garamond"/>
          <w:b/>
          <w:bCs/>
          <w:sz w:val="22"/>
          <w:szCs w:val="22"/>
        </w:rPr>
      </w:pPr>
    </w:p>
    <w:p w:rsidR="00996FF6" w:rsidRPr="00430663" w:rsidRDefault="00996FF6" w:rsidP="00996FF6">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996FF6" w:rsidRPr="00430663" w:rsidRDefault="00996FF6" w:rsidP="00996FF6">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xml:space="preserve">……………………………………, mint a nyilatkozattevő cég cégjegyzésre jogosult képviselője a fenti közbeszerzési eljárás során kijelentem, hogy az általam jegyzett céggel szemben nem állnak fenn a Kbt. 56. § </w:t>
      </w:r>
      <w:r w:rsidR="00AD3E7E" w:rsidRPr="00430663">
        <w:rPr>
          <w:rFonts w:ascii="Garamond" w:hAnsi="Garamond" w:cs="Garamond"/>
          <w:sz w:val="22"/>
          <w:szCs w:val="22"/>
        </w:rPr>
        <w:t>- 57. §</w:t>
      </w:r>
      <w:r w:rsidRPr="00430663">
        <w:rPr>
          <w:rFonts w:ascii="Garamond" w:hAnsi="Garamond" w:cs="Garamond"/>
          <w:sz w:val="22"/>
          <w:szCs w:val="22"/>
        </w:rPr>
        <w:t xml:space="preserve"> bekezdésében felsorolt kizáró okok.</w:t>
      </w:r>
    </w:p>
    <w:p w:rsidR="005A5BD1" w:rsidRPr="00430663" w:rsidRDefault="005A5BD1" w:rsidP="003528C9">
      <w:pPr>
        <w:ind w:right="-1"/>
        <w:jc w:val="both"/>
        <w:rPr>
          <w:rFonts w:ascii="Garamond" w:hAnsi="Garamond" w:cs="Garamond"/>
          <w:sz w:val="22"/>
          <w:szCs w:val="22"/>
        </w:rPr>
      </w:pPr>
    </w:p>
    <w:p w:rsidR="00966903" w:rsidRPr="00430663" w:rsidRDefault="00966903" w:rsidP="00966903">
      <w:pPr>
        <w:ind w:right="-1"/>
        <w:jc w:val="both"/>
        <w:rPr>
          <w:rFonts w:ascii="Garamond" w:hAnsi="Garamond" w:cs="Arial"/>
          <w:iCs/>
          <w:sz w:val="22"/>
          <w:szCs w:val="22"/>
        </w:rPr>
      </w:pPr>
      <w:r w:rsidRPr="00430663">
        <w:rPr>
          <w:rFonts w:ascii="Garamond" w:hAnsi="Garamond" w:cs="Arial"/>
          <w:iCs/>
          <w:sz w:val="22"/>
          <w:szCs w:val="22"/>
        </w:rPr>
        <w:t>A Kbt. 56. § (1) bekezdése értelmében, az eljárásban nem lehet ajánlattevő, alvállalkozó és nem vehet részt az alkalmasság igazolásában olyan gazdasági szereplő, aki</w:t>
      </w:r>
    </w:p>
    <w:p w:rsidR="00AD3E7E" w:rsidRPr="00430663" w:rsidRDefault="00AD3E7E" w:rsidP="00AD3E7E">
      <w:pPr>
        <w:ind w:right="-1"/>
        <w:jc w:val="both"/>
        <w:rPr>
          <w:rFonts w:ascii="Garamond" w:hAnsi="Garamond" w:cs="Arial"/>
          <w:iCs/>
          <w:sz w:val="22"/>
          <w:szCs w:val="22"/>
        </w:rPr>
      </w:pPr>
      <w:proofErr w:type="gramStart"/>
      <w:r w:rsidRPr="00430663">
        <w:rPr>
          <w:rFonts w:ascii="Garamond" w:hAnsi="Garamond" w:cs="Arial"/>
          <w:iCs/>
          <w:sz w:val="22"/>
          <w:szCs w:val="22"/>
        </w:rPr>
        <w:t>a</w:t>
      </w:r>
      <w:proofErr w:type="gram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AD3E7E" w:rsidRPr="00430663" w:rsidRDefault="00AD3E7E" w:rsidP="00AD3E7E">
      <w:pPr>
        <w:ind w:right="-1"/>
        <w:jc w:val="both"/>
        <w:rPr>
          <w:rFonts w:ascii="Garamond" w:hAnsi="Garamond" w:cs="Arial"/>
          <w:iCs/>
          <w:sz w:val="22"/>
          <w:szCs w:val="22"/>
        </w:rPr>
      </w:pPr>
      <w:bookmarkStart w:id="23" w:name="pr406"/>
      <w:bookmarkEnd w:id="23"/>
      <w:r w:rsidRPr="00430663">
        <w:rPr>
          <w:rFonts w:ascii="Garamond" w:hAnsi="Garamond" w:cs="Arial"/>
          <w:iCs/>
          <w:sz w:val="22"/>
          <w:szCs w:val="22"/>
        </w:rPr>
        <w:t>b)</w:t>
      </w:r>
      <w:r w:rsidRPr="00430663">
        <w:rPr>
          <w:rFonts w:ascii="Garamond" w:hAnsi="Garamond" w:cs="Arial"/>
          <w:sz w:val="22"/>
          <w:szCs w:val="22"/>
        </w:rPr>
        <w:t> </w:t>
      </w:r>
      <w:r w:rsidRPr="00430663">
        <w:rPr>
          <w:rFonts w:ascii="Garamond" w:hAnsi="Garamond" w:cs="Arial"/>
          <w:iCs/>
          <w:sz w:val="22"/>
          <w:szCs w:val="22"/>
        </w:rPr>
        <w:t>tevékenységét felfüggesztette vagy akinek tevékenységét felfüggesztették;</w:t>
      </w:r>
    </w:p>
    <w:p w:rsidR="00AD3E7E" w:rsidRPr="00430663" w:rsidRDefault="00AD3E7E" w:rsidP="00AD3E7E">
      <w:pPr>
        <w:ind w:right="-1"/>
        <w:jc w:val="both"/>
        <w:rPr>
          <w:rFonts w:ascii="Garamond" w:hAnsi="Garamond" w:cs="Arial"/>
          <w:iCs/>
          <w:sz w:val="22"/>
          <w:szCs w:val="22"/>
        </w:rPr>
      </w:pPr>
      <w:bookmarkStart w:id="24" w:name="pr407"/>
      <w:bookmarkEnd w:id="24"/>
      <w:r w:rsidRPr="00430663">
        <w:rPr>
          <w:rFonts w:ascii="Garamond" w:hAnsi="Garamond" w:cs="Arial"/>
          <w:iCs/>
          <w:sz w:val="22"/>
          <w:szCs w:val="22"/>
        </w:rPr>
        <w:t>c)</w:t>
      </w:r>
      <w:r w:rsidRPr="00430663">
        <w:rPr>
          <w:rFonts w:ascii="Garamond" w:hAnsi="Garamond" w:cs="Arial"/>
          <w:sz w:val="22"/>
          <w:szCs w:val="22"/>
        </w:rPr>
        <w:t> </w:t>
      </w:r>
      <w:r w:rsidRPr="00430663">
        <w:rPr>
          <w:rFonts w:ascii="Garamond" w:hAnsi="Garamond" w:cs="Arial"/>
          <w:iCs/>
          <w:sz w:val="22"/>
          <w:szCs w:val="22"/>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sidRPr="00430663">
        <w:rPr>
          <w:rFonts w:ascii="Garamond" w:hAnsi="Garamond" w:cs="Arial"/>
          <w:iCs/>
          <w:sz w:val="22"/>
          <w:szCs w:val="22"/>
        </w:rPr>
        <w:t>-a</w:t>
      </w:r>
      <w:proofErr w:type="spellEnd"/>
      <w:r w:rsidRPr="00430663">
        <w:rPr>
          <w:rFonts w:ascii="Garamond" w:hAnsi="Garamond" w:cs="Arial"/>
          <w:iCs/>
          <w:sz w:val="22"/>
          <w:szCs w:val="22"/>
        </w:rPr>
        <w:t xml:space="preserve"> (2) bekezdés b),</w:t>
      </w:r>
      <w:r w:rsidRPr="00430663">
        <w:rPr>
          <w:rFonts w:ascii="Garamond" w:hAnsi="Garamond" w:cs="Arial"/>
          <w:sz w:val="22"/>
          <w:szCs w:val="22"/>
        </w:rPr>
        <w:t> </w:t>
      </w:r>
      <w:r w:rsidRPr="00430663">
        <w:rPr>
          <w:rFonts w:ascii="Garamond" w:hAnsi="Garamond" w:cs="Arial"/>
          <w:iCs/>
          <w:sz w:val="22"/>
          <w:szCs w:val="22"/>
        </w:rPr>
        <w:t>vagy g)</w:t>
      </w:r>
      <w:r w:rsidRPr="00430663">
        <w:rPr>
          <w:rFonts w:ascii="Garamond" w:hAnsi="Garamond" w:cs="Arial"/>
          <w:sz w:val="22"/>
          <w:szCs w:val="22"/>
        </w:rPr>
        <w:t> </w:t>
      </w:r>
      <w:r w:rsidRPr="00430663">
        <w:rPr>
          <w:rFonts w:ascii="Garamond" w:hAnsi="Garamond" w:cs="Arial"/>
          <w:iCs/>
          <w:sz w:val="22"/>
          <w:szCs w:val="22"/>
        </w:rPr>
        <w:t>pontja alapján a bíróság jogerős ítéletében korlátozta, az eltiltás ideje alatt, vagy ha az ajánlattevő tevékenységét más bíróság hasonló okból és módon jogerősen korlátozta;</w:t>
      </w:r>
    </w:p>
    <w:p w:rsidR="00AD3E7E" w:rsidRPr="00430663" w:rsidRDefault="00AD3E7E" w:rsidP="00AD3E7E">
      <w:pPr>
        <w:ind w:right="-1"/>
        <w:jc w:val="both"/>
        <w:rPr>
          <w:rFonts w:ascii="Garamond" w:hAnsi="Garamond" w:cs="Arial"/>
          <w:iCs/>
          <w:sz w:val="22"/>
          <w:szCs w:val="22"/>
        </w:rPr>
      </w:pPr>
      <w:bookmarkStart w:id="25" w:name="pr408"/>
      <w:bookmarkEnd w:id="25"/>
      <w:r w:rsidRPr="00430663">
        <w:rPr>
          <w:rFonts w:ascii="Garamond" w:hAnsi="Garamond" w:cs="Arial"/>
          <w:iCs/>
          <w:sz w:val="22"/>
          <w:szCs w:val="22"/>
        </w:rPr>
        <w:t>d)</w:t>
      </w:r>
      <w:r w:rsidRPr="00430663">
        <w:rPr>
          <w:rFonts w:ascii="Garamond" w:hAnsi="Garamond" w:cs="Arial"/>
          <w:sz w:val="22"/>
          <w:szCs w:val="22"/>
        </w:rPr>
        <w:t> </w:t>
      </w:r>
      <w:r w:rsidRPr="00430663">
        <w:rPr>
          <w:rFonts w:ascii="Garamond" w:hAnsi="Garamond" w:cs="Arial"/>
          <w:iCs/>
          <w:sz w:val="22"/>
          <w:szCs w:val="22"/>
        </w:rPr>
        <w:t>közbeszerzési eljárásokban való részvételtől jogerősen eltiltásra került, az eltiltás ideje alatt;</w:t>
      </w:r>
    </w:p>
    <w:p w:rsidR="00AD3E7E" w:rsidRPr="00430663" w:rsidRDefault="00AD3E7E" w:rsidP="00AD3E7E">
      <w:pPr>
        <w:ind w:right="-1"/>
        <w:jc w:val="both"/>
        <w:rPr>
          <w:rFonts w:ascii="Garamond" w:hAnsi="Garamond" w:cs="Arial"/>
          <w:iCs/>
          <w:sz w:val="22"/>
          <w:szCs w:val="22"/>
        </w:rPr>
      </w:pPr>
      <w:bookmarkStart w:id="26" w:name="pr409"/>
      <w:bookmarkEnd w:id="26"/>
      <w:proofErr w:type="gramStart"/>
      <w:r w:rsidRPr="00430663">
        <w:rPr>
          <w:rFonts w:ascii="Garamond" w:hAnsi="Garamond" w:cs="Arial"/>
          <w:iCs/>
          <w:sz w:val="22"/>
          <w:szCs w:val="22"/>
        </w:rPr>
        <w:t>e</w:t>
      </w:r>
      <w:proofErr w:type="gram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AD3E7E" w:rsidRPr="00430663" w:rsidRDefault="00AD3E7E" w:rsidP="00AD3E7E">
      <w:pPr>
        <w:ind w:right="-1"/>
        <w:jc w:val="both"/>
        <w:rPr>
          <w:rFonts w:ascii="Garamond" w:hAnsi="Garamond" w:cs="Arial"/>
          <w:iCs/>
          <w:sz w:val="22"/>
          <w:szCs w:val="22"/>
        </w:rPr>
      </w:pPr>
      <w:bookmarkStart w:id="27" w:name="pr410"/>
      <w:bookmarkEnd w:id="27"/>
      <w:r w:rsidRPr="00430663">
        <w:rPr>
          <w:rFonts w:ascii="Garamond" w:hAnsi="Garamond" w:cs="Arial"/>
          <w:iCs/>
          <w:sz w:val="22"/>
          <w:szCs w:val="22"/>
        </w:rPr>
        <w:t>f)</w:t>
      </w:r>
      <w:r w:rsidRPr="00430663">
        <w:rPr>
          <w:rFonts w:ascii="Garamond" w:hAnsi="Garamond" w:cs="Arial"/>
          <w:sz w:val="22"/>
          <w:szCs w:val="22"/>
        </w:rPr>
        <w:t> </w:t>
      </w:r>
      <w:r w:rsidRPr="00430663">
        <w:rPr>
          <w:rFonts w:ascii="Garamond" w:hAnsi="Garamond" w:cs="Arial"/>
          <w:iCs/>
          <w:sz w:val="22"/>
          <w:szCs w:val="22"/>
        </w:rPr>
        <w:t xml:space="preserve">korábbi - három évnél nem régebben lezárult - közbeszerzési eljárásban hamis adatot szolgáltatott és ezért az eljárásból kizárták, vagy a </w:t>
      </w:r>
      <w:proofErr w:type="gramStart"/>
      <w:r w:rsidRPr="00430663">
        <w:rPr>
          <w:rFonts w:ascii="Garamond" w:hAnsi="Garamond" w:cs="Arial"/>
          <w:iCs/>
          <w:sz w:val="22"/>
          <w:szCs w:val="22"/>
        </w:rPr>
        <w:t>hamis adat</w:t>
      </w:r>
      <w:proofErr w:type="gramEnd"/>
      <w:r w:rsidRPr="00430663">
        <w:rPr>
          <w:rFonts w:ascii="Garamond" w:hAnsi="Garamond" w:cs="Arial"/>
          <w:iCs/>
          <w:sz w:val="22"/>
          <w:szCs w:val="22"/>
        </w:rPr>
        <w:t xml:space="preserve"> szolgáltatását jogerősen megállapították, a jogerősen megállapított időtartam végéig;</w:t>
      </w:r>
    </w:p>
    <w:p w:rsidR="00AD3E7E" w:rsidRPr="00430663" w:rsidRDefault="00AD3E7E" w:rsidP="00AD3E7E">
      <w:pPr>
        <w:ind w:right="-1"/>
        <w:jc w:val="both"/>
        <w:rPr>
          <w:rFonts w:ascii="Garamond" w:hAnsi="Garamond" w:cs="Arial"/>
          <w:iCs/>
          <w:sz w:val="22"/>
          <w:szCs w:val="22"/>
        </w:rPr>
      </w:pPr>
      <w:bookmarkStart w:id="28" w:name="pr411"/>
      <w:bookmarkEnd w:id="28"/>
      <w:proofErr w:type="gramStart"/>
      <w:r w:rsidRPr="00430663">
        <w:rPr>
          <w:rFonts w:ascii="Garamond" w:hAnsi="Garamond" w:cs="Arial"/>
          <w:iCs/>
          <w:sz w:val="22"/>
          <w:szCs w:val="22"/>
        </w:rPr>
        <w:t>g</w:t>
      </w:r>
      <w:proofErr w:type="gram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harmadik országbeli állampolgár Magyarországon engedélyhez kötött foglalkoztatása esetén a munkaügyi hatóság által a munkaügyi ellenőrzésről szóló 1996. évi LXXV. törvény 7/A. §</w:t>
      </w:r>
      <w:proofErr w:type="spellStart"/>
      <w:r w:rsidRPr="00430663">
        <w:rPr>
          <w:rFonts w:ascii="Garamond" w:hAnsi="Garamond" w:cs="Arial"/>
          <w:iCs/>
          <w:sz w:val="22"/>
          <w:szCs w:val="22"/>
        </w:rPr>
        <w:t>-</w:t>
      </w:r>
      <w:proofErr w:type="gramStart"/>
      <w:r w:rsidRPr="00430663">
        <w:rPr>
          <w:rFonts w:ascii="Garamond" w:hAnsi="Garamond" w:cs="Arial"/>
          <w:iCs/>
          <w:sz w:val="22"/>
          <w:szCs w:val="22"/>
        </w:rPr>
        <w:t>a</w:t>
      </w:r>
      <w:proofErr w:type="spellEnd"/>
      <w:proofErr w:type="gramEnd"/>
      <w:r w:rsidRPr="00430663">
        <w:rPr>
          <w:rFonts w:ascii="Garamond" w:hAnsi="Garamond" w:cs="Arial"/>
          <w:iCs/>
          <w:sz w:val="22"/>
          <w:szCs w:val="22"/>
        </w:rPr>
        <w:t xml:space="preserve">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AD3E7E" w:rsidRPr="00430663" w:rsidRDefault="00AD3E7E" w:rsidP="00AD3E7E">
      <w:pPr>
        <w:ind w:right="-1"/>
        <w:jc w:val="both"/>
        <w:rPr>
          <w:rFonts w:ascii="Garamond" w:hAnsi="Garamond" w:cs="Arial"/>
          <w:iCs/>
          <w:sz w:val="22"/>
          <w:szCs w:val="22"/>
        </w:rPr>
      </w:pPr>
      <w:bookmarkStart w:id="29" w:name="pr412"/>
      <w:bookmarkEnd w:id="29"/>
      <w:proofErr w:type="gramStart"/>
      <w:r w:rsidRPr="00430663">
        <w:rPr>
          <w:rFonts w:ascii="Garamond" w:hAnsi="Garamond" w:cs="Arial"/>
          <w:iCs/>
          <w:sz w:val="22"/>
          <w:szCs w:val="22"/>
        </w:rPr>
        <w:t>h)</w:t>
      </w:r>
      <w:r w:rsidRPr="00430663">
        <w:rPr>
          <w:rFonts w:ascii="Garamond" w:hAnsi="Garamond" w:cs="Arial"/>
          <w:sz w:val="22"/>
          <w:szCs w:val="22"/>
        </w:rPr>
        <w:t> </w:t>
      </w:r>
      <w:r w:rsidRPr="00430663">
        <w:rPr>
          <w:rFonts w:ascii="Garamond" w:hAnsi="Garamond" w:cs="Arial"/>
          <w:iCs/>
          <w:sz w:val="22"/>
          <w:szCs w:val="22"/>
        </w:rPr>
        <w:t>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w:t>
      </w:r>
      <w:proofErr w:type="gramEnd"/>
      <w:r w:rsidRPr="00430663">
        <w:rPr>
          <w:rFonts w:ascii="Garamond" w:hAnsi="Garamond" w:cs="Arial"/>
          <w:iCs/>
          <w:sz w:val="22"/>
          <w:szCs w:val="22"/>
        </w:rPr>
        <w:t xml:space="preserve">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AD3E7E" w:rsidRPr="00430663" w:rsidRDefault="00AD3E7E" w:rsidP="00AD3E7E">
      <w:pPr>
        <w:ind w:right="-1"/>
        <w:jc w:val="both"/>
        <w:rPr>
          <w:rFonts w:ascii="Garamond" w:hAnsi="Garamond" w:cs="Arial"/>
          <w:iCs/>
          <w:sz w:val="22"/>
          <w:szCs w:val="22"/>
        </w:rPr>
      </w:pPr>
      <w:bookmarkStart w:id="30" w:name="pr413"/>
      <w:bookmarkEnd w:id="30"/>
      <w:r w:rsidRPr="00430663">
        <w:rPr>
          <w:rFonts w:ascii="Garamond" w:hAnsi="Garamond" w:cs="Arial"/>
          <w:iCs/>
          <w:sz w:val="22"/>
          <w:szCs w:val="22"/>
        </w:rPr>
        <w:t>i)</w:t>
      </w:r>
      <w:r w:rsidRPr="00430663">
        <w:rPr>
          <w:rFonts w:ascii="Garamond" w:hAnsi="Garamond" w:cs="Arial"/>
          <w:sz w:val="22"/>
          <w:szCs w:val="22"/>
        </w:rPr>
        <w:t> </w:t>
      </w:r>
      <w:r w:rsidRPr="00430663">
        <w:rPr>
          <w:rFonts w:ascii="Garamond" w:hAnsi="Garamond" w:cs="Arial"/>
          <w:iCs/>
          <w:sz w:val="22"/>
          <w:szCs w:val="22"/>
        </w:rPr>
        <w:t xml:space="preserve">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w:t>
      </w:r>
      <w:r w:rsidRPr="00430663">
        <w:rPr>
          <w:rFonts w:ascii="Garamond" w:hAnsi="Garamond" w:cs="Arial"/>
          <w:iCs/>
          <w:sz w:val="22"/>
          <w:szCs w:val="22"/>
        </w:rPr>
        <w:lastRenderedPageBreak/>
        <w:t>10%-ot meghaladó részét, az ilyen határozatban megállapított fizetési határidőn belül nem teljesítette, annak ellenére, hogy az ajánlatkérőként szerződést kötő fél a részére határidőben fizetett;</w:t>
      </w:r>
    </w:p>
    <w:p w:rsidR="00AD3E7E" w:rsidRPr="00430663" w:rsidRDefault="00AD3E7E" w:rsidP="00AD3E7E">
      <w:pPr>
        <w:ind w:right="-1"/>
        <w:jc w:val="both"/>
        <w:rPr>
          <w:rFonts w:ascii="Garamond" w:hAnsi="Garamond" w:cs="Arial"/>
          <w:iCs/>
          <w:sz w:val="22"/>
          <w:szCs w:val="22"/>
        </w:rPr>
      </w:pPr>
      <w:bookmarkStart w:id="31" w:name="pr414"/>
      <w:bookmarkEnd w:id="31"/>
      <w:r w:rsidRPr="00430663">
        <w:rPr>
          <w:rFonts w:ascii="Garamond" w:hAnsi="Garamond" w:cs="Arial"/>
          <w:iCs/>
          <w:sz w:val="22"/>
          <w:szCs w:val="22"/>
        </w:rPr>
        <w:t>j)</w:t>
      </w:r>
      <w:r w:rsidRPr="00430663">
        <w:rPr>
          <w:rFonts w:ascii="Garamond" w:hAnsi="Garamond" w:cs="Arial"/>
          <w:sz w:val="22"/>
          <w:szCs w:val="22"/>
        </w:rPr>
        <w:t> </w:t>
      </w:r>
      <w:r w:rsidRPr="00430663">
        <w:rPr>
          <w:rFonts w:ascii="Garamond" w:hAnsi="Garamond" w:cs="Arial"/>
          <w:iCs/>
          <w:sz w:val="22"/>
          <w:szCs w:val="22"/>
        </w:rPr>
        <w:t>az adott eljárásban előírt adatszolgáltatási kötelezettség teljesítése során olyan hamis adatot szolgáltat, vagy hamis nyilatkozatot tesz, amely a verseny tisztaságát veszélyezteti;</w:t>
      </w:r>
    </w:p>
    <w:p w:rsidR="00AD3E7E" w:rsidRPr="00430663" w:rsidRDefault="00AD3E7E" w:rsidP="00AD3E7E">
      <w:pPr>
        <w:ind w:right="-1"/>
        <w:jc w:val="both"/>
        <w:rPr>
          <w:rFonts w:ascii="Garamond" w:hAnsi="Garamond" w:cs="Arial"/>
          <w:iCs/>
          <w:sz w:val="22"/>
          <w:szCs w:val="22"/>
        </w:rPr>
      </w:pPr>
      <w:bookmarkStart w:id="32" w:name="pr415"/>
      <w:bookmarkEnd w:id="32"/>
      <w:r w:rsidRPr="00430663">
        <w:rPr>
          <w:rFonts w:ascii="Garamond" w:hAnsi="Garamond" w:cs="Arial"/>
          <w:iCs/>
          <w:sz w:val="22"/>
          <w:szCs w:val="22"/>
        </w:rPr>
        <w:t>k)</w:t>
      </w:r>
      <w:r w:rsidRPr="00430663">
        <w:rPr>
          <w:rFonts w:ascii="Garamond" w:hAnsi="Garamond" w:cs="Arial"/>
          <w:sz w:val="22"/>
          <w:szCs w:val="22"/>
        </w:rPr>
        <w:t> </w:t>
      </w:r>
      <w:r w:rsidRPr="00430663">
        <w:rPr>
          <w:rFonts w:ascii="Garamond" w:hAnsi="Garamond" w:cs="Arial"/>
          <w:iCs/>
          <w:sz w:val="22"/>
          <w:szCs w:val="22"/>
        </w:rPr>
        <w:t>tekintetében a következő feltételek valamelyike megvalósul:</w:t>
      </w:r>
    </w:p>
    <w:p w:rsidR="00AD3E7E" w:rsidRPr="00430663" w:rsidRDefault="00AD3E7E" w:rsidP="00AD3E7E">
      <w:pPr>
        <w:ind w:right="-1"/>
        <w:jc w:val="both"/>
        <w:rPr>
          <w:rFonts w:ascii="Garamond" w:hAnsi="Garamond" w:cs="Arial"/>
          <w:iCs/>
          <w:sz w:val="22"/>
          <w:szCs w:val="22"/>
        </w:rPr>
      </w:pPr>
      <w:bookmarkStart w:id="33" w:name="pr416"/>
      <w:bookmarkEnd w:id="33"/>
      <w:proofErr w:type="spellStart"/>
      <w:r w:rsidRPr="00430663">
        <w:rPr>
          <w:rFonts w:ascii="Garamond" w:hAnsi="Garamond" w:cs="Arial"/>
          <w:iCs/>
          <w:sz w:val="22"/>
          <w:szCs w:val="22"/>
        </w:rPr>
        <w:t>ka</w:t>
      </w:r>
      <w:proofErr w:type="spell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 xml:space="preserve">nem EU-, EGT- vagy </w:t>
      </w:r>
      <w:proofErr w:type="gramStart"/>
      <w:r w:rsidRPr="00430663">
        <w:rPr>
          <w:rFonts w:ascii="Garamond" w:hAnsi="Garamond" w:cs="Arial"/>
          <w:iCs/>
          <w:sz w:val="22"/>
          <w:szCs w:val="22"/>
        </w:rPr>
        <w:t>OECD-tagállamban</w:t>
      </w:r>
      <w:proofErr w:type="gramEnd"/>
      <w:r w:rsidRPr="00430663">
        <w:rPr>
          <w:rFonts w:ascii="Garamond" w:hAnsi="Garamond" w:cs="Arial"/>
          <w:iCs/>
          <w:sz w:val="22"/>
          <w:szCs w:val="22"/>
        </w:rPr>
        <w:t xml:space="preserve"> vagy olyan államban rendelkezik adóilletőséggel, mellyel Magyarországnak kettős adózás elkerüléséről szóló egyezménye van, vagy</w:t>
      </w:r>
    </w:p>
    <w:p w:rsidR="00AD3E7E" w:rsidRPr="00430663" w:rsidRDefault="00AD3E7E" w:rsidP="00AD3E7E">
      <w:pPr>
        <w:ind w:right="-1"/>
        <w:jc w:val="both"/>
        <w:rPr>
          <w:rFonts w:ascii="Garamond" w:hAnsi="Garamond" w:cs="Arial"/>
          <w:iCs/>
          <w:sz w:val="22"/>
          <w:szCs w:val="22"/>
        </w:rPr>
      </w:pPr>
      <w:bookmarkStart w:id="34" w:name="pr417"/>
      <w:bookmarkEnd w:id="34"/>
      <w:proofErr w:type="spellStart"/>
      <w:r w:rsidRPr="00430663">
        <w:rPr>
          <w:rFonts w:ascii="Garamond" w:hAnsi="Garamond" w:cs="Arial"/>
          <w:iCs/>
          <w:sz w:val="22"/>
          <w:szCs w:val="22"/>
        </w:rPr>
        <w:t>kb</w:t>
      </w:r>
      <w:proofErr w:type="spell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 xml:space="preserve">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sidRPr="00430663">
        <w:rPr>
          <w:rFonts w:ascii="Garamond" w:hAnsi="Garamond" w:cs="Arial"/>
          <w:iCs/>
          <w:sz w:val="22"/>
          <w:szCs w:val="22"/>
        </w:rPr>
        <w:t>betudható</w:t>
      </w:r>
      <w:proofErr w:type="gramEnd"/>
      <w:r w:rsidRPr="00430663">
        <w:rPr>
          <w:rFonts w:ascii="Garamond" w:hAnsi="Garamond" w:cs="Arial"/>
          <w:iCs/>
          <w:sz w:val="22"/>
          <w:szCs w:val="22"/>
        </w:rPr>
        <w:t xml:space="preserve"> jövedelemnek minősülne a szerződés alapján kapott jövedelem,</w:t>
      </w:r>
    </w:p>
    <w:p w:rsidR="00AD3E7E" w:rsidRPr="00430663" w:rsidRDefault="00AD3E7E" w:rsidP="00AD3E7E">
      <w:pPr>
        <w:ind w:right="-1"/>
        <w:jc w:val="both"/>
        <w:rPr>
          <w:rFonts w:ascii="Garamond" w:hAnsi="Garamond" w:cs="Arial"/>
          <w:iCs/>
          <w:sz w:val="22"/>
          <w:szCs w:val="22"/>
        </w:rPr>
      </w:pPr>
      <w:bookmarkStart w:id="35" w:name="pr418"/>
      <w:bookmarkEnd w:id="35"/>
      <w:proofErr w:type="spellStart"/>
      <w:r w:rsidRPr="00430663">
        <w:rPr>
          <w:rFonts w:ascii="Garamond" w:hAnsi="Garamond" w:cs="Arial"/>
          <w:iCs/>
          <w:sz w:val="22"/>
          <w:szCs w:val="22"/>
        </w:rPr>
        <w:t>kc</w:t>
      </w:r>
      <w:proofErr w:type="spell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olyan szabályozott tőzsdén nem jegyzett társaság, amelynek a pénzmosás és a terrorizmus finanszírozása megelőzéséről és megakadályozásáról szóló 2007. évi CXXXVI. törvény 3. § r)</w:t>
      </w:r>
      <w:r w:rsidRPr="00430663">
        <w:rPr>
          <w:rFonts w:ascii="Garamond" w:hAnsi="Garamond" w:cs="Arial"/>
          <w:sz w:val="22"/>
          <w:szCs w:val="22"/>
        </w:rPr>
        <w:t> </w:t>
      </w:r>
      <w:r w:rsidRPr="00430663">
        <w:rPr>
          <w:rFonts w:ascii="Garamond" w:hAnsi="Garamond" w:cs="Arial"/>
          <w:iCs/>
          <w:sz w:val="22"/>
          <w:szCs w:val="22"/>
        </w:rPr>
        <w:t>pontja szerinti tényleges tulajdonosa nem megismerhető.</w:t>
      </w:r>
    </w:p>
    <w:p w:rsidR="00966903" w:rsidRPr="00430663" w:rsidRDefault="00966903" w:rsidP="00966903">
      <w:pPr>
        <w:ind w:right="-1"/>
        <w:jc w:val="both"/>
        <w:rPr>
          <w:rFonts w:ascii="Garamond" w:hAnsi="Garamond" w:cs="Arial Narrow"/>
          <w:sz w:val="22"/>
          <w:szCs w:val="22"/>
        </w:rPr>
      </w:pPr>
    </w:p>
    <w:p w:rsidR="00966903" w:rsidRPr="00430663" w:rsidRDefault="00966903" w:rsidP="00966903">
      <w:pPr>
        <w:ind w:right="-1"/>
        <w:jc w:val="both"/>
        <w:rPr>
          <w:rFonts w:ascii="Garamond" w:hAnsi="Garamond" w:cs="Arial"/>
          <w:iCs/>
          <w:sz w:val="22"/>
          <w:szCs w:val="22"/>
        </w:rPr>
      </w:pPr>
      <w:r w:rsidRPr="00430663">
        <w:rPr>
          <w:rFonts w:ascii="Garamond" w:hAnsi="Garamond" w:cs="Arial"/>
          <w:iCs/>
          <w:sz w:val="22"/>
          <w:szCs w:val="22"/>
        </w:rPr>
        <w:t>(4) Az 56. § (1) bekezdés</w:t>
      </w:r>
      <w:r w:rsidRPr="00430663">
        <w:rPr>
          <w:rFonts w:ascii="Garamond" w:hAnsi="Garamond" w:cs="Arial"/>
          <w:sz w:val="22"/>
          <w:szCs w:val="22"/>
        </w:rPr>
        <w:t> </w:t>
      </w:r>
      <w:r w:rsidRPr="00430663">
        <w:rPr>
          <w:rFonts w:ascii="Garamond" w:hAnsi="Garamond" w:cs="Arial"/>
          <w:iCs/>
          <w:sz w:val="22"/>
          <w:szCs w:val="22"/>
        </w:rPr>
        <w:t>h)</w:t>
      </w:r>
      <w:r w:rsidRPr="00430663">
        <w:rPr>
          <w:rFonts w:ascii="Garamond" w:hAnsi="Garamond" w:cs="Arial"/>
          <w:sz w:val="22"/>
          <w:szCs w:val="22"/>
        </w:rPr>
        <w:t> </w:t>
      </w:r>
      <w:r w:rsidRPr="00430663">
        <w:rPr>
          <w:rFonts w:ascii="Garamond" w:hAnsi="Garamond" w:cs="Arial"/>
          <w:iCs/>
          <w:sz w:val="22"/>
          <w:szCs w:val="22"/>
        </w:rPr>
        <w:t>pontjában említett hasonló bűncselekmény alatt az Európai Unió más tagállamában letelepedett ajánlattevő esetében</w:t>
      </w:r>
    </w:p>
    <w:p w:rsidR="00966903" w:rsidRPr="00430663" w:rsidRDefault="00966903" w:rsidP="00966903">
      <w:pPr>
        <w:ind w:right="-1"/>
        <w:jc w:val="both"/>
        <w:rPr>
          <w:rFonts w:ascii="Garamond" w:hAnsi="Garamond" w:cs="Arial"/>
          <w:iCs/>
          <w:sz w:val="22"/>
          <w:szCs w:val="22"/>
        </w:rPr>
      </w:pPr>
      <w:proofErr w:type="gramStart"/>
      <w:r w:rsidRPr="00430663">
        <w:rPr>
          <w:rFonts w:ascii="Garamond" w:hAnsi="Garamond" w:cs="Arial"/>
          <w:iCs/>
          <w:sz w:val="22"/>
          <w:szCs w:val="22"/>
        </w:rPr>
        <w:t>a</w:t>
      </w:r>
      <w:proofErr w:type="gram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bűnszervezetben részvétel bűncselekmény esetén a szervezett bűnözés elleni küzdelemről szóló, 2008. október 24-i 2008/841/IB tanácsi kerethatározat 2. cikkében meghatározott bűnszervezetben való részvételhez kapcsolódó bűncselekményt,</w:t>
      </w:r>
    </w:p>
    <w:p w:rsidR="00966903" w:rsidRPr="00430663" w:rsidRDefault="00966903" w:rsidP="00966903">
      <w:pPr>
        <w:ind w:right="-1"/>
        <w:jc w:val="both"/>
        <w:rPr>
          <w:rFonts w:ascii="Garamond" w:hAnsi="Garamond" w:cs="Arial"/>
          <w:iCs/>
          <w:sz w:val="22"/>
          <w:szCs w:val="22"/>
        </w:rPr>
      </w:pPr>
      <w:r w:rsidRPr="00430663">
        <w:rPr>
          <w:rFonts w:ascii="Garamond" w:hAnsi="Garamond" w:cs="Arial"/>
          <w:iCs/>
          <w:sz w:val="22"/>
          <w:szCs w:val="22"/>
        </w:rPr>
        <w:t>b)</w:t>
      </w:r>
      <w:r w:rsidRPr="00430663">
        <w:rPr>
          <w:rFonts w:ascii="Garamond" w:hAnsi="Garamond" w:cs="Arial"/>
          <w:sz w:val="22"/>
          <w:szCs w:val="22"/>
        </w:rPr>
        <w:t> </w:t>
      </w:r>
      <w:r w:rsidRPr="00430663">
        <w:rPr>
          <w:rFonts w:ascii="Garamond" w:hAnsi="Garamond" w:cs="Arial"/>
          <w:iCs/>
          <w:sz w:val="22"/>
          <w:szCs w:val="22"/>
        </w:rPr>
        <w:t>vesztegetés, vesztegetés elfogadása, hivatali vesztegetés, hivatali vesztegetés elfogadása, vesztegetés bírósági vagy hatósági eljárásban, vesztegetés elfogadása bírósági vagy hatósági eljárásban bűncselekmény esetén az 1997. május 26-i tanácsi jogi aktus 3. cikkében meghatározott korrupciót,</w:t>
      </w:r>
    </w:p>
    <w:p w:rsidR="00966903" w:rsidRPr="00430663" w:rsidRDefault="00966903" w:rsidP="00966903">
      <w:pPr>
        <w:ind w:right="-1"/>
        <w:jc w:val="both"/>
        <w:rPr>
          <w:rFonts w:ascii="Garamond" w:hAnsi="Garamond" w:cs="Arial"/>
          <w:iCs/>
          <w:sz w:val="22"/>
          <w:szCs w:val="22"/>
        </w:rPr>
      </w:pPr>
      <w:r w:rsidRPr="00430663">
        <w:rPr>
          <w:rFonts w:ascii="Garamond" w:hAnsi="Garamond" w:cs="Arial"/>
          <w:iCs/>
          <w:sz w:val="22"/>
          <w:szCs w:val="22"/>
        </w:rPr>
        <w:t>c)</w:t>
      </w:r>
      <w:r w:rsidRPr="00430663">
        <w:rPr>
          <w:rFonts w:ascii="Garamond" w:hAnsi="Garamond" w:cs="Arial"/>
          <w:sz w:val="22"/>
          <w:szCs w:val="22"/>
        </w:rPr>
        <w:t> </w:t>
      </w:r>
      <w:r w:rsidRPr="00430663">
        <w:rPr>
          <w:rFonts w:ascii="Garamond" w:hAnsi="Garamond" w:cs="Arial"/>
          <w:iCs/>
          <w:sz w:val="22"/>
          <w:szCs w:val="22"/>
        </w:rPr>
        <w:t>költségvetési csalás bűncselekmény esetén az Európai Közösségek pénzügyi érdekeinek védelméről szóló egyezmény 1. cikke szerinti csalást,</w:t>
      </w:r>
    </w:p>
    <w:p w:rsidR="00966903" w:rsidRPr="00430663" w:rsidRDefault="00966903" w:rsidP="00966903">
      <w:pPr>
        <w:ind w:right="-1"/>
        <w:jc w:val="both"/>
        <w:rPr>
          <w:rFonts w:ascii="Garamond" w:hAnsi="Garamond" w:cs="Arial"/>
          <w:iCs/>
          <w:sz w:val="22"/>
          <w:szCs w:val="22"/>
        </w:rPr>
      </w:pPr>
      <w:r w:rsidRPr="00430663">
        <w:rPr>
          <w:rFonts w:ascii="Garamond" w:hAnsi="Garamond" w:cs="Arial"/>
          <w:iCs/>
          <w:sz w:val="22"/>
          <w:szCs w:val="22"/>
        </w:rPr>
        <w:t>d)</w:t>
      </w:r>
      <w:r w:rsidRPr="00430663">
        <w:rPr>
          <w:rFonts w:ascii="Garamond" w:hAnsi="Garamond" w:cs="Arial"/>
          <w:sz w:val="22"/>
          <w:szCs w:val="22"/>
        </w:rPr>
        <w:t> </w:t>
      </w:r>
      <w:r w:rsidRPr="00430663">
        <w:rPr>
          <w:rFonts w:ascii="Garamond" w:hAnsi="Garamond" w:cs="Arial"/>
          <w:iCs/>
          <w:sz w:val="22"/>
          <w:szCs w:val="22"/>
        </w:rPr>
        <w:t>pénzmosás bűncselekmény esetén a pénzügyi rendszerek pénzmosás céljára való felhasználásának megelőzéséről szóló, 1991. június 10-i 91/308/EGK tanácsi irányelv 1. cikkében meghatározott pénzmosást kell érteni.</w:t>
      </w:r>
    </w:p>
    <w:p w:rsidR="00966903" w:rsidRPr="00430663" w:rsidRDefault="00966903" w:rsidP="00966903">
      <w:pPr>
        <w:ind w:right="-1"/>
        <w:jc w:val="both"/>
        <w:rPr>
          <w:rFonts w:ascii="Garamond" w:hAnsi="Garamond" w:cs="Arial Narrow"/>
          <w:sz w:val="22"/>
          <w:szCs w:val="22"/>
        </w:rPr>
      </w:pPr>
    </w:p>
    <w:p w:rsidR="00966903" w:rsidRPr="00430663" w:rsidRDefault="00966903" w:rsidP="00966903">
      <w:pPr>
        <w:ind w:right="-1"/>
        <w:jc w:val="both"/>
        <w:rPr>
          <w:rFonts w:ascii="Garamond" w:hAnsi="Garamond" w:cs="Arial"/>
          <w:iCs/>
          <w:sz w:val="22"/>
          <w:szCs w:val="22"/>
        </w:rPr>
      </w:pPr>
      <w:r w:rsidRPr="00430663">
        <w:rPr>
          <w:rFonts w:ascii="Garamond" w:hAnsi="Garamond" w:cs="Arial"/>
          <w:iCs/>
          <w:sz w:val="22"/>
          <w:szCs w:val="22"/>
        </w:rPr>
        <w:t>57. § (1) bekezdése értelmében, az eljárásban nem lehet ajánlattevő, részvételre jelentkező, alvállalkozó, illetve nem vehet részt az alkalmasság igazolásában olyan gazdasági szereplő, aki</w:t>
      </w:r>
    </w:p>
    <w:p w:rsidR="005671F6" w:rsidRPr="00430663" w:rsidRDefault="005671F6" w:rsidP="005671F6">
      <w:pPr>
        <w:ind w:right="-1"/>
        <w:jc w:val="both"/>
        <w:rPr>
          <w:rFonts w:ascii="Garamond" w:hAnsi="Garamond" w:cs="Arial"/>
          <w:iCs/>
          <w:sz w:val="22"/>
          <w:szCs w:val="22"/>
        </w:rPr>
      </w:pPr>
      <w:bookmarkStart w:id="36" w:name="pr431"/>
      <w:bookmarkEnd w:id="36"/>
      <w:proofErr w:type="gramStart"/>
      <w:r w:rsidRPr="00430663">
        <w:rPr>
          <w:rFonts w:ascii="Garamond" w:hAnsi="Garamond" w:cs="Arial"/>
          <w:iCs/>
          <w:sz w:val="22"/>
          <w:szCs w:val="22"/>
        </w:rPr>
        <w:t>a</w:t>
      </w:r>
      <w:proofErr w:type="gramEnd"/>
      <w:r w:rsidRPr="00430663">
        <w:rPr>
          <w:rFonts w:ascii="Garamond" w:hAnsi="Garamond" w:cs="Arial"/>
          <w:iCs/>
          <w:sz w:val="22"/>
          <w:szCs w:val="22"/>
        </w:rPr>
        <w:t>)</w:t>
      </w:r>
      <w:r w:rsidRPr="00430663">
        <w:rPr>
          <w:rFonts w:ascii="Garamond" w:hAnsi="Garamond" w:cs="Arial"/>
          <w:sz w:val="22"/>
          <w:szCs w:val="22"/>
        </w:rPr>
        <w:t> </w:t>
      </w:r>
      <w:r w:rsidRPr="00430663">
        <w:rPr>
          <w:rFonts w:ascii="Garamond" w:hAnsi="Garamond" w:cs="Arial"/>
          <w:iCs/>
          <w:sz w:val="22"/>
          <w:szCs w:val="22"/>
        </w:rPr>
        <w:t>gazdasági vagy szakmai tevékenységével kapcsolatban - öt évnél nem régebben meghozott - jogerős bírósági ítéletben megállapított jogszabálysértést követett el;</w:t>
      </w:r>
    </w:p>
    <w:p w:rsidR="005671F6" w:rsidRPr="00430663" w:rsidRDefault="005671F6" w:rsidP="005671F6">
      <w:pPr>
        <w:ind w:right="-1"/>
        <w:jc w:val="both"/>
        <w:rPr>
          <w:rFonts w:ascii="Garamond" w:hAnsi="Garamond" w:cs="Arial"/>
          <w:iCs/>
          <w:sz w:val="22"/>
          <w:szCs w:val="22"/>
        </w:rPr>
      </w:pPr>
      <w:bookmarkStart w:id="37" w:name="pr432"/>
      <w:bookmarkEnd w:id="37"/>
      <w:r w:rsidRPr="00430663">
        <w:rPr>
          <w:rFonts w:ascii="Garamond" w:hAnsi="Garamond" w:cs="Arial"/>
          <w:iCs/>
          <w:sz w:val="22"/>
          <w:szCs w:val="22"/>
        </w:rPr>
        <w:t>b)</w:t>
      </w:r>
      <w:r w:rsidRPr="00430663">
        <w:rPr>
          <w:rFonts w:ascii="Garamond" w:hAnsi="Garamond" w:cs="Arial"/>
          <w:sz w:val="22"/>
          <w:szCs w:val="22"/>
        </w:rPr>
        <w:t> </w:t>
      </w:r>
      <w:r w:rsidRPr="00430663">
        <w:rPr>
          <w:rFonts w:ascii="Garamond" w:hAnsi="Garamond" w:cs="Arial"/>
          <w:iCs/>
          <w:sz w:val="22"/>
          <w:szCs w:val="22"/>
        </w:rPr>
        <w:t>a Tpvt. 11. §</w:t>
      </w:r>
      <w:proofErr w:type="spellStart"/>
      <w:r w:rsidRPr="00430663">
        <w:rPr>
          <w:rFonts w:ascii="Garamond" w:hAnsi="Garamond" w:cs="Arial"/>
          <w:iCs/>
          <w:sz w:val="22"/>
          <w:szCs w:val="22"/>
        </w:rPr>
        <w:t>-</w:t>
      </w:r>
      <w:proofErr w:type="gramStart"/>
      <w:r w:rsidRPr="00430663">
        <w:rPr>
          <w:rFonts w:ascii="Garamond" w:hAnsi="Garamond" w:cs="Arial"/>
          <w:iCs/>
          <w:sz w:val="22"/>
          <w:szCs w:val="22"/>
        </w:rPr>
        <w:t>a</w:t>
      </w:r>
      <w:proofErr w:type="spellEnd"/>
      <w:proofErr w:type="gramEnd"/>
      <w:r w:rsidRPr="00430663">
        <w:rPr>
          <w:rFonts w:ascii="Garamond" w:hAnsi="Garamond" w:cs="Arial"/>
          <w:iCs/>
          <w:sz w:val="22"/>
          <w:szCs w:val="22"/>
        </w:rPr>
        <w:t>, vagy az Európai Unió Működéséről szóló Szerződés 101. 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vagy ha az ajánlattevő ilyen jogszabálysértését más versenyhatóság vagy bíróság - öt évnél nem régebben - jogerősen megállapította, és egyúttal bírságot szabott ki;</w:t>
      </w:r>
    </w:p>
    <w:p w:rsidR="005671F6" w:rsidRPr="00430663" w:rsidRDefault="005671F6" w:rsidP="005671F6">
      <w:pPr>
        <w:ind w:right="-1"/>
        <w:jc w:val="both"/>
        <w:rPr>
          <w:rFonts w:ascii="Garamond" w:hAnsi="Garamond" w:cs="Arial"/>
          <w:iCs/>
          <w:sz w:val="22"/>
          <w:szCs w:val="22"/>
        </w:rPr>
      </w:pPr>
      <w:bookmarkStart w:id="38" w:name="pr433"/>
      <w:bookmarkEnd w:id="38"/>
      <w:r w:rsidRPr="00430663">
        <w:rPr>
          <w:rFonts w:ascii="Garamond" w:hAnsi="Garamond" w:cs="Arial"/>
          <w:iCs/>
          <w:sz w:val="22"/>
          <w:szCs w:val="22"/>
        </w:rPr>
        <w:t>c)</w:t>
      </w:r>
      <w:r w:rsidRPr="00430663">
        <w:rPr>
          <w:rFonts w:ascii="Garamond" w:hAnsi="Garamond" w:cs="Arial"/>
          <w:sz w:val="22"/>
          <w:szCs w:val="22"/>
        </w:rPr>
        <w:t> </w:t>
      </w:r>
      <w:r w:rsidRPr="00430663">
        <w:rPr>
          <w:rFonts w:ascii="Garamond" w:hAnsi="Garamond" w:cs="Arial"/>
          <w:iCs/>
          <w:sz w:val="22"/>
          <w:szCs w:val="22"/>
        </w:rPr>
        <w:t>korábbi közbeszerzési eljárás alapján vállalt szerződéses kötelezettségét súlyosan megszegte, és a szerződésszegést két éven belül kelt jogerős közigazgatási vagy bírósági határozat megállapította;</w:t>
      </w:r>
    </w:p>
    <w:p w:rsidR="005671F6" w:rsidRPr="00430663" w:rsidRDefault="005671F6" w:rsidP="005671F6">
      <w:pPr>
        <w:ind w:right="-1"/>
        <w:jc w:val="both"/>
        <w:rPr>
          <w:rFonts w:ascii="Garamond" w:hAnsi="Garamond" w:cs="Arial"/>
          <w:iCs/>
          <w:sz w:val="22"/>
          <w:szCs w:val="22"/>
        </w:rPr>
      </w:pPr>
      <w:bookmarkStart w:id="39" w:name="pr434"/>
      <w:bookmarkEnd w:id="39"/>
      <w:r w:rsidRPr="00430663">
        <w:rPr>
          <w:rFonts w:ascii="Garamond" w:hAnsi="Garamond" w:cs="Arial"/>
          <w:iCs/>
          <w:sz w:val="22"/>
          <w:szCs w:val="22"/>
        </w:rPr>
        <w:t>d)</w:t>
      </w:r>
      <w:r w:rsidRPr="00430663">
        <w:rPr>
          <w:rFonts w:ascii="Garamond" w:hAnsi="Garamond" w:cs="Arial"/>
          <w:sz w:val="22"/>
          <w:szCs w:val="22"/>
        </w:rPr>
        <w:t> </w:t>
      </w:r>
      <w:r w:rsidRPr="00430663">
        <w:rPr>
          <w:rFonts w:ascii="Garamond" w:hAnsi="Garamond" w:cs="Arial"/>
          <w:iCs/>
          <w:sz w:val="22"/>
          <w:szCs w:val="22"/>
        </w:rPr>
        <w:t>a letelepedése szerinti ország nyilvántartásában nincs bejegyezve;</w:t>
      </w:r>
    </w:p>
    <w:p w:rsidR="005A5BD1" w:rsidRPr="00430663" w:rsidRDefault="005A5BD1" w:rsidP="003528C9">
      <w:pPr>
        <w:ind w:right="-1"/>
        <w:jc w:val="both"/>
        <w:rPr>
          <w:rFonts w:ascii="Garamond" w:hAnsi="Garamond" w:cs="Arial"/>
          <w:iCs/>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ind w:right="-1"/>
        <w:jc w:val="both"/>
        <w:rPr>
          <w:rFonts w:ascii="Garamond" w:hAnsi="Garamond" w:cs="Garamond"/>
          <w:sz w:val="22"/>
          <w:szCs w:val="22"/>
        </w:rPr>
      </w:pPr>
    </w:p>
    <w:p w:rsidR="005A5BD1" w:rsidRPr="00430663" w:rsidRDefault="005A5BD1" w:rsidP="003528C9">
      <w:pPr>
        <w:ind w:right="-1"/>
        <w:jc w:val="both"/>
        <w:rPr>
          <w:rFonts w:ascii="Garamond" w:hAnsi="Garamond" w:cs="Garamond"/>
          <w:sz w:val="22"/>
          <w:szCs w:val="22"/>
        </w:rPr>
      </w:pPr>
    </w:p>
    <w:p w:rsidR="005A5BD1" w:rsidRPr="00430663" w:rsidRDefault="005A5BD1" w:rsidP="003528C9">
      <w:pPr>
        <w:spacing w:line="360" w:lineRule="auto"/>
        <w:jc w:val="center"/>
        <w:rPr>
          <w:rFonts w:ascii="Garamond" w:hAnsi="Garamond" w:cs="Garamond"/>
          <w:b/>
          <w:bCs/>
          <w:sz w:val="22"/>
          <w:szCs w:val="22"/>
        </w:rPr>
      </w:pPr>
      <w:r w:rsidRPr="00430663">
        <w:rPr>
          <w:rFonts w:ascii="Garamond" w:hAnsi="Garamond" w:cs="Garamond"/>
          <w:sz w:val="22"/>
          <w:szCs w:val="22"/>
        </w:rPr>
        <w:br w:type="page"/>
      </w:r>
      <w:r w:rsidRPr="00430663">
        <w:rPr>
          <w:rFonts w:ascii="Garamond" w:hAnsi="Garamond" w:cs="Garamond"/>
          <w:b/>
          <w:bCs/>
          <w:sz w:val="22"/>
          <w:szCs w:val="22"/>
        </w:rPr>
        <w:lastRenderedPageBreak/>
        <w:t xml:space="preserve">Nyilatkozat a Kbt. 56. § (1) bekezdés </w:t>
      </w:r>
      <w:proofErr w:type="spellStart"/>
      <w:r w:rsidRPr="00430663">
        <w:rPr>
          <w:rFonts w:ascii="Garamond" w:hAnsi="Garamond" w:cs="Garamond"/>
          <w:b/>
          <w:bCs/>
          <w:sz w:val="22"/>
          <w:szCs w:val="22"/>
        </w:rPr>
        <w:t>kc</w:t>
      </w:r>
      <w:proofErr w:type="spellEnd"/>
      <w:r w:rsidRPr="00430663">
        <w:rPr>
          <w:rFonts w:ascii="Garamond" w:hAnsi="Garamond" w:cs="Garamond"/>
          <w:b/>
          <w:bCs/>
          <w:sz w:val="22"/>
          <w:szCs w:val="22"/>
        </w:rPr>
        <w:t>) pontja alapján</w:t>
      </w:r>
    </w:p>
    <w:p w:rsidR="005A5BD1" w:rsidRPr="00430663" w:rsidRDefault="005A5BD1" w:rsidP="003528C9">
      <w:pPr>
        <w:spacing w:line="360" w:lineRule="auto"/>
        <w:jc w:val="center"/>
        <w:rPr>
          <w:rFonts w:ascii="Garamond" w:hAnsi="Garamond" w:cs="Garamond"/>
          <w:sz w:val="22"/>
          <w:szCs w:val="22"/>
        </w:rPr>
      </w:pPr>
    </w:p>
    <w:p w:rsidR="00E64EF8" w:rsidRPr="00430663" w:rsidRDefault="00E64EF8" w:rsidP="00E64EF8">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E64EF8" w:rsidRPr="00430663" w:rsidRDefault="00E64EF8" w:rsidP="00E64EF8">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E64EF8" w:rsidRDefault="00E64EF8" w:rsidP="00C9361F">
      <w:pPr>
        <w:tabs>
          <w:tab w:val="left" w:pos="1080"/>
          <w:tab w:val="center" w:pos="7200"/>
        </w:tabs>
        <w:jc w:val="both"/>
        <w:rPr>
          <w:rFonts w:ascii="Garamond" w:hAnsi="Garamond" w:cs="Garamond"/>
          <w:sz w:val="22"/>
          <w:szCs w:val="22"/>
        </w:rPr>
      </w:pPr>
    </w:p>
    <w:p w:rsidR="005A5BD1" w:rsidRPr="00430663" w:rsidRDefault="005A5BD1" w:rsidP="00C9361F">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r w:rsidRPr="00430663">
        <w:rPr>
          <w:rFonts w:ascii="Garamond" w:hAnsi="Garamond" w:cs="Garamond"/>
          <w:sz w:val="22"/>
          <w:szCs w:val="22"/>
        </w:rPr>
        <w:t xml:space="preserve">1.)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társaságunk olyan cégnek minősül, amelyet szabályozott tőzsdén jegyeznek.</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r w:rsidRPr="00430663">
        <w:rPr>
          <w:rFonts w:ascii="Garamond" w:hAnsi="Garamond" w:cs="Garamond"/>
          <w:sz w:val="22"/>
          <w:szCs w:val="22"/>
        </w:rPr>
        <w:t xml:space="preserve">2.)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xml:space="preserve">……………………………………, mint a nyilatkozattevő cég cégjegyzésre jogosult képviselője a fenti közbeszerzési eljárás során kijelentem, hogy társaságunk olyan cégnek minősül, amelyet szabályozott tőzsdén nem jegyeznek, ezért a 310/2011. (XII. 23.) Korm. r. 2. § </w:t>
      </w:r>
      <w:proofErr w:type="spellStart"/>
      <w:r w:rsidRPr="00430663">
        <w:rPr>
          <w:rFonts w:ascii="Garamond" w:hAnsi="Garamond" w:cs="Garamond"/>
          <w:sz w:val="22"/>
          <w:szCs w:val="22"/>
        </w:rPr>
        <w:t>ib</w:t>
      </w:r>
      <w:proofErr w:type="spellEnd"/>
      <w:r w:rsidRPr="00430663">
        <w:rPr>
          <w:rFonts w:ascii="Garamond" w:hAnsi="Garamond" w:cs="Garamond"/>
          <w:sz w:val="22"/>
          <w:szCs w:val="22"/>
        </w:rPr>
        <w:t xml:space="preserve">) pontja alapján nyilatkozom, hogy </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roofErr w:type="gramStart"/>
      <w:r w:rsidRPr="00430663">
        <w:rPr>
          <w:rFonts w:ascii="Garamond" w:hAnsi="Garamond" w:cs="Garamond"/>
          <w:sz w:val="22"/>
          <w:szCs w:val="22"/>
        </w:rPr>
        <w:t>a</w:t>
      </w:r>
      <w:proofErr w:type="gramEnd"/>
      <w:r w:rsidRPr="00430663">
        <w:rPr>
          <w:rFonts w:ascii="Garamond" w:hAnsi="Garamond" w:cs="Garamond"/>
          <w:sz w:val="22"/>
          <w:szCs w:val="22"/>
        </w:rPr>
        <w:t xml:space="preserve"> pénzmosás és a terrorizmus finanszírozása megelőzéséről és megakadályozásáról szóló 2007. évi CXXXVI. törvény (a továbbiakban: pénzmosásról szóló törvény) 3. § r) pontja szerint definiált valamennyi tényleges tulajdonos neve és állandó lakóhelye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C9361F">
      <w:pPr>
        <w:jc w:val="both"/>
        <w:rPr>
          <w:rFonts w:ascii="Garamond" w:hAnsi="Garamond" w:cs="Garamond"/>
          <w:sz w:val="22"/>
          <w:szCs w:val="22"/>
        </w:rPr>
      </w:pPr>
    </w:p>
    <w:p w:rsidR="005A5BD1" w:rsidRPr="00430663" w:rsidRDefault="00B22B53" w:rsidP="00C9361F">
      <w:pPr>
        <w:jc w:val="both"/>
        <w:rPr>
          <w:rFonts w:ascii="Garamond" w:hAnsi="Garamond" w:cs="Garamond"/>
          <w:sz w:val="22"/>
          <w:szCs w:val="22"/>
        </w:rPr>
      </w:pPr>
      <w:r w:rsidRPr="00430663">
        <w:rPr>
          <w:rFonts w:ascii="Garamond" w:hAnsi="Garamond" w:cs="Garamond"/>
          <w:i/>
          <w:iCs/>
          <w:sz w:val="22"/>
          <w:szCs w:val="22"/>
        </w:rPr>
        <w:t xml:space="preserve"> </w:t>
      </w:r>
      <w:r w:rsidR="005A5BD1" w:rsidRPr="00430663">
        <w:rPr>
          <w:rFonts w:ascii="Garamond" w:hAnsi="Garamond" w:cs="Garamond"/>
          <w:i/>
          <w:iCs/>
          <w:sz w:val="22"/>
          <w:szCs w:val="22"/>
        </w:rPr>
        <w:t>(*Kérjük a megfelelő rész 1.) vagy 2.), kitöltését.</w:t>
      </w:r>
    </w:p>
    <w:p w:rsidR="005A5BD1" w:rsidRPr="00430663" w:rsidRDefault="005A5BD1" w:rsidP="003528C9">
      <w:pPr>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tabs>
          <w:tab w:val="center" w:pos="70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p>
    <w:p w:rsidR="005A5BD1" w:rsidRPr="00430663" w:rsidRDefault="005A5BD1" w:rsidP="00C9361F">
      <w:pPr>
        <w:spacing w:line="360" w:lineRule="auto"/>
        <w:jc w:val="center"/>
        <w:rPr>
          <w:rFonts w:ascii="Garamond" w:hAnsi="Garamond" w:cs="Garamond"/>
          <w:b/>
          <w:bCs/>
          <w:sz w:val="22"/>
          <w:szCs w:val="22"/>
        </w:rPr>
      </w:pPr>
      <w:r w:rsidRPr="00430663">
        <w:rPr>
          <w:rFonts w:ascii="Garamond" w:hAnsi="Garamond" w:cs="Garamond"/>
          <w:b/>
          <w:bCs/>
          <w:sz w:val="22"/>
          <w:szCs w:val="22"/>
        </w:rPr>
        <w:br w:type="page"/>
      </w:r>
      <w:r w:rsidRPr="00430663">
        <w:rPr>
          <w:rFonts w:ascii="Garamond" w:hAnsi="Garamond" w:cs="Garamond"/>
          <w:b/>
          <w:bCs/>
          <w:sz w:val="22"/>
          <w:szCs w:val="22"/>
        </w:rPr>
        <w:lastRenderedPageBreak/>
        <w:t>Nyilatkozat a Kbt. 56. § (2) bekezdése alapján</w:t>
      </w:r>
    </w:p>
    <w:p w:rsidR="005A5BD1" w:rsidRPr="00430663" w:rsidRDefault="005A5BD1" w:rsidP="00C9361F">
      <w:pPr>
        <w:spacing w:line="360" w:lineRule="auto"/>
        <w:jc w:val="center"/>
        <w:rPr>
          <w:rFonts w:ascii="Garamond" w:hAnsi="Garamond" w:cs="Garamond"/>
          <w:sz w:val="22"/>
          <w:szCs w:val="22"/>
        </w:rPr>
      </w:pPr>
    </w:p>
    <w:p w:rsidR="00731F3C" w:rsidRPr="00430663" w:rsidRDefault="00731F3C" w:rsidP="00731F3C">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731F3C" w:rsidRPr="00430663" w:rsidRDefault="00731F3C" w:rsidP="00731F3C">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C9361F">
      <w:pPr>
        <w:tabs>
          <w:tab w:val="left" w:pos="1080"/>
          <w:tab w:val="center" w:pos="7200"/>
        </w:tabs>
        <w:jc w:val="both"/>
        <w:rPr>
          <w:rFonts w:ascii="Garamond" w:hAnsi="Garamond" w:cs="Garamond"/>
          <w:sz w:val="22"/>
          <w:szCs w:val="22"/>
        </w:rPr>
      </w:pPr>
    </w:p>
    <w:p w:rsidR="005A5BD1" w:rsidRPr="00430663" w:rsidRDefault="005A5BD1" w:rsidP="00C9361F">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r w:rsidRPr="00430663">
        <w:rPr>
          <w:rFonts w:ascii="Garamond" w:hAnsi="Garamond" w:cs="Garamond"/>
          <w:sz w:val="22"/>
          <w:szCs w:val="22"/>
        </w:rPr>
        <w:t xml:space="preserve">1.) Alulírott ………………………………………, mint a nyilatkozattevő cég cégjegyzésre jogosult képviselője a fenti közbeszerzési eljárás során kijelentem, hogy társaságunkban az alábbi jogi személy vagy jogi személyiséggel nem rendelkező szervezet közvetetten, vagy közvetlenül </w:t>
      </w:r>
      <w:proofErr w:type="gramStart"/>
      <w:r w:rsidRPr="00430663">
        <w:rPr>
          <w:rFonts w:ascii="Garamond" w:hAnsi="Garamond" w:cs="Garamond"/>
          <w:sz w:val="22"/>
          <w:szCs w:val="22"/>
        </w:rPr>
        <w:t>több, mint</w:t>
      </w:r>
      <w:proofErr w:type="gramEnd"/>
      <w:r w:rsidRPr="00430663">
        <w:rPr>
          <w:rFonts w:ascii="Garamond" w:hAnsi="Garamond" w:cs="Garamond"/>
          <w:sz w:val="22"/>
          <w:szCs w:val="22"/>
        </w:rPr>
        <w:t xml:space="preserve"> 25 %-os tulajdoni résszel vagy szavazati joggal rendelkezik:</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r w:rsidRPr="00430663">
        <w:rPr>
          <w:rFonts w:ascii="Garamond" w:hAnsi="Garamond" w:cs="Garamond"/>
          <w:sz w:val="22"/>
          <w:szCs w:val="22"/>
        </w:rPr>
        <w:t>…………………………………..</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r w:rsidRPr="00430663">
        <w:rPr>
          <w:rFonts w:ascii="Garamond" w:hAnsi="Garamond" w:cs="Garamond"/>
          <w:sz w:val="22"/>
          <w:szCs w:val="22"/>
        </w:rPr>
        <w:t xml:space="preserve">Kijelentem, hogy a megnevezett jogi </w:t>
      </w:r>
      <w:proofErr w:type="gramStart"/>
      <w:r w:rsidRPr="00430663">
        <w:rPr>
          <w:rFonts w:ascii="Garamond" w:hAnsi="Garamond" w:cs="Garamond"/>
          <w:sz w:val="22"/>
          <w:szCs w:val="22"/>
        </w:rPr>
        <w:t>személy(</w:t>
      </w:r>
      <w:proofErr w:type="spellStart"/>
      <w:proofErr w:type="gramEnd"/>
      <w:r w:rsidRPr="00430663">
        <w:rPr>
          <w:rFonts w:ascii="Garamond" w:hAnsi="Garamond" w:cs="Garamond"/>
          <w:sz w:val="22"/>
          <w:szCs w:val="22"/>
        </w:rPr>
        <w:t>ek</w:t>
      </w:r>
      <w:proofErr w:type="spellEnd"/>
      <w:r w:rsidRPr="00430663">
        <w:rPr>
          <w:rFonts w:ascii="Garamond" w:hAnsi="Garamond" w:cs="Garamond"/>
          <w:sz w:val="22"/>
          <w:szCs w:val="22"/>
        </w:rPr>
        <w:t>), illetve jogi személyiséggel nem rendelkező szervezet(</w:t>
      </w:r>
      <w:proofErr w:type="spellStart"/>
      <w:r w:rsidRPr="00430663">
        <w:rPr>
          <w:rFonts w:ascii="Garamond" w:hAnsi="Garamond" w:cs="Garamond"/>
          <w:sz w:val="22"/>
          <w:szCs w:val="22"/>
        </w:rPr>
        <w:t>ek</w:t>
      </w:r>
      <w:proofErr w:type="spellEnd"/>
      <w:r w:rsidRPr="00430663">
        <w:rPr>
          <w:rFonts w:ascii="Garamond" w:hAnsi="Garamond" w:cs="Garamond"/>
          <w:sz w:val="22"/>
          <w:szCs w:val="22"/>
        </w:rPr>
        <w:t>) vonatkozásában a Kbt. 56. § (2) bekezdésében hivatkozott kizáró feltételek nem állnak fenn.</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r w:rsidRPr="00430663">
        <w:rPr>
          <w:rFonts w:ascii="Garamond" w:hAnsi="Garamond" w:cs="Garamond"/>
          <w:sz w:val="22"/>
          <w:szCs w:val="22"/>
        </w:rPr>
        <w:t xml:space="preserve">2.) Alulírott ………………………………………, mint a nyilatkozattevő cég cégjegyzésre jogosult képviselője a fenti közbeszerzési eljárás során kijelentem, hogy társaságunkban nincs olyan jogi személy vagy jogi személyiséggel nem rendelkező szervezet, amely közvetetten, vagy közvetlenül </w:t>
      </w:r>
      <w:proofErr w:type="gramStart"/>
      <w:r w:rsidRPr="00430663">
        <w:rPr>
          <w:rFonts w:ascii="Garamond" w:hAnsi="Garamond" w:cs="Garamond"/>
          <w:sz w:val="22"/>
          <w:szCs w:val="22"/>
        </w:rPr>
        <w:t>több, mint</w:t>
      </w:r>
      <w:proofErr w:type="gramEnd"/>
      <w:r w:rsidRPr="00430663">
        <w:rPr>
          <w:rFonts w:ascii="Garamond" w:hAnsi="Garamond" w:cs="Garamond"/>
          <w:sz w:val="22"/>
          <w:szCs w:val="22"/>
        </w:rPr>
        <w:t xml:space="preserve"> 25 %-os tulajdoni résszel vagy szavazati joggal rendelkezik</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r w:rsidRPr="00430663">
        <w:rPr>
          <w:rFonts w:ascii="Garamond" w:hAnsi="Garamond" w:cs="Garamond"/>
          <w:i/>
          <w:iCs/>
          <w:sz w:val="22"/>
          <w:szCs w:val="22"/>
        </w:rPr>
        <w:t>(*Kérjük a megfelelő rész 1.) vagy 2.) kitöltését)</w:t>
      </w:r>
    </w:p>
    <w:p w:rsidR="005A5BD1" w:rsidRPr="00430663" w:rsidRDefault="005A5BD1" w:rsidP="00C9361F">
      <w:pPr>
        <w:jc w:val="both"/>
        <w:rPr>
          <w:rFonts w:ascii="Garamond" w:hAnsi="Garamond" w:cs="Garamond"/>
          <w:sz w:val="22"/>
          <w:szCs w:val="22"/>
        </w:rPr>
      </w:pPr>
    </w:p>
    <w:p w:rsidR="005A5BD1" w:rsidRPr="00430663" w:rsidRDefault="005A5BD1" w:rsidP="00C9361F">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C9361F">
      <w:pPr>
        <w:tabs>
          <w:tab w:val="left" w:pos="360"/>
          <w:tab w:val="left" w:pos="720"/>
        </w:tabs>
        <w:jc w:val="both"/>
        <w:rPr>
          <w:rFonts w:ascii="Garamond" w:hAnsi="Garamond" w:cs="Garamond"/>
          <w:sz w:val="22"/>
          <w:szCs w:val="22"/>
        </w:rPr>
      </w:pPr>
    </w:p>
    <w:p w:rsidR="005A5BD1" w:rsidRPr="00430663" w:rsidRDefault="005A5BD1" w:rsidP="00C9361F">
      <w:pPr>
        <w:tabs>
          <w:tab w:val="left" w:pos="360"/>
          <w:tab w:val="left" w:pos="720"/>
        </w:tabs>
        <w:jc w:val="both"/>
        <w:rPr>
          <w:rFonts w:ascii="Garamond" w:hAnsi="Garamond" w:cs="Garamond"/>
          <w:sz w:val="22"/>
          <w:szCs w:val="22"/>
        </w:rPr>
      </w:pPr>
    </w:p>
    <w:p w:rsidR="005A5BD1" w:rsidRPr="00430663" w:rsidRDefault="005A5BD1" w:rsidP="00C9361F">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C9361F">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C9361F">
      <w:pPr>
        <w:rPr>
          <w:rFonts w:ascii="Garamond" w:hAnsi="Garamond" w:cs="Garamond"/>
          <w:sz w:val="22"/>
          <w:szCs w:val="22"/>
        </w:rPr>
      </w:pPr>
    </w:p>
    <w:p w:rsidR="005A5BD1" w:rsidRPr="00430663" w:rsidRDefault="005A5BD1" w:rsidP="00C9361F">
      <w:pPr>
        <w:rPr>
          <w:rFonts w:ascii="Garamond" w:hAnsi="Garamond" w:cs="Garamond"/>
          <w:sz w:val="22"/>
          <w:szCs w:val="22"/>
        </w:rPr>
      </w:pPr>
    </w:p>
    <w:p w:rsidR="005A5BD1" w:rsidRPr="00430663" w:rsidRDefault="005A5BD1" w:rsidP="00C9361F">
      <w:pPr>
        <w:rPr>
          <w:rFonts w:ascii="Garamond" w:hAnsi="Garamond" w:cs="Garamond"/>
          <w:sz w:val="22"/>
          <w:szCs w:val="22"/>
        </w:rPr>
      </w:pPr>
    </w:p>
    <w:p w:rsidR="005A5BD1" w:rsidRPr="00430663" w:rsidRDefault="005A5BD1" w:rsidP="00C9361F">
      <w:pPr>
        <w:spacing w:line="360" w:lineRule="auto"/>
        <w:jc w:val="center"/>
        <w:rPr>
          <w:rFonts w:ascii="Garamond" w:hAnsi="Garamond" w:cs="Garamond"/>
          <w:b/>
          <w:bCs/>
          <w:sz w:val="22"/>
          <w:szCs w:val="22"/>
        </w:rPr>
      </w:pPr>
      <w:r w:rsidRPr="00430663">
        <w:rPr>
          <w:rFonts w:ascii="Garamond" w:hAnsi="Garamond" w:cs="Garamond"/>
          <w:b/>
          <w:bCs/>
          <w:sz w:val="22"/>
          <w:szCs w:val="22"/>
        </w:rPr>
        <w:br w:type="page"/>
      </w:r>
      <w:r w:rsidRPr="00430663">
        <w:rPr>
          <w:rFonts w:ascii="Garamond" w:hAnsi="Garamond" w:cs="Garamond"/>
          <w:b/>
          <w:bCs/>
          <w:sz w:val="22"/>
          <w:szCs w:val="22"/>
        </w:rPr>
        <w:lastRenderedPageBreak/>
        <w:t>Nyilatkozat a Kbt. 58. § (3) bekezdése és a 310/2011. (XII. 23.) Korm. r. 10.§ a) pontja alapján</w:t>
      </w:r>
    </w:p>
    <w:p w:rsidR="005A5BD1" w:rsidRPr="00430663" w:rsidRDefault="005A5BD1" w:rsidP="00C9361F">
      <w:pPr>
        <w:spacing w:line="360" w:lineRule="auto"/>
        <w:jc w:val="center"/>
        <w:rPr>
          <w:rFonts w:ascii="Garamond" w:hAnsi="Garamond" w:cs="Garamond"/>
          <w:sz w:val="22"/>
          <w:szCs w:val="22"/>
        </w:rPr>
      </w:pPr>
    </w:p>
    <w:p w:rsidR="008B195D" w:rsidRPr="00430663" w:rsidRDefault="008B195D" w:rsidP="008B195D">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8B195D" w:rsidRPr="00430663" w:rsidRDefault="008B195D" w:rsidP="008B195D">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C9361F">
      <w:pPr>
        <w:tabs>
          <w:tab w:val="left" w:pos="1080"/>
          <w:tab w:val="center" w:pos="7200"/>
        </w:tabs>
        <w:jc w:val="both"/>
        <w:rPr>
          <w:rFonts w:ascii="Garamond" w:hAnsi="Garamond" w:cs="Garamond"/>
          <w:sz w:val="22"/>
          <w:szCs w:val="22"/>
        </w:rPr>
      </w:pPr>
    </w:p>
    <w:p w:rsidR="005A5BD1" w:rsidRPr="00430663" w:rsidRDefault="005A5BD1" w:rsidP="00C9361F">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társaságunk a szerződés teljesítéséhez nem vesz igénybe a Kbt. 56.§</w:t>
      </w:r>
      <w:r w:rsidR="00114F48" w:rsidRPr="00430663">
        <w:rPr>
          <w:rFonts w:ascii="Garamond" w:hAnsi="Garamond" w:cs="Garamond"/>
          <w:sz w:val="22"/>
          <w:szCs w:val="22"/>
        </w:rPr>
        <w:t xml:space="preserve"> (1) bekezdés</w:t>
      </w:r>
      <w:r w:rsidRPr="00430663">
        <w:rPr>
          <w:rFonts w:ascii="Garamond" w:hAnsi="Garamond" w:cs="Garamond"/>
          <w:sz w:val="22"/>
          <w:szCs w:val="22"/>
        </w:rPr>
        <w:t xml:space="preserve"> és 57. § (1) bekezdés a)</w:t>
      </w:r>
      <w:proofErr w:type="spellStart"/>
      <w:r w:rsidRPr="00430663">
        <w:rPr>
          <w:rFonts w:ascii="Garamond" w:hAnsi="Garamond" w:cs="Garamond"/>
          <w:sz w:val="22"/>
          <w:szCs w:val="22"/>
        </w:rPr>
        <w:t>-d</w:t>
      </w:r>
      <w:proofErr w:type="spellEnd"/>
      <w:r w:rsidRPr="00430663">
        <w:rPr>
          <w:rFonts w:ascii="Garamond" w:hAnsi="Garamond" w:cs="Garamond"/>
          <w:sz w:val="22"/>
          <w:szCs w:val="22"/>
        </w:rPr>
        <w:t>) pontjai szerinti kizáró okok hatálya alá eső alvállalkozót, illetőleg az alkalmasság igazolás érdekében más szervezetet.</w:t>
      </w: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
    <w:p w:rsidR="005A5BD1" w:rsidRPr="00430663" w:rsidRDefault="005A5BD1" w:rsidP="00C9361F">
      <w:pPr>
        <w:jc w:val="both"/>
        <w:rPr>
          <w:rFonts w:ascii="Garamond" w:hAnsi="Garamond" w:cs="Garamond"/>
          <w:sz w:val="22"/>
          <w:szCs w:val="22"/>
        </w:rPr>
      </w:pPr>
    </w:p>
    <w:p w:rsidR="005A5BD1" w:rsidRPr="00430663" w:rsidRDefault="005A5BD1" w:rsidP="00C9361F">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C9361F">
      <w:pPr>
        <w:tabs>
          <w:tab w:val="left" w:pos="360"/>
          <w:tab w:val="left" w:pos="720"/>
        </w:tabs>
        <w:jc w:val="both"/>
        <w:rPr>
          <w:rFonts w:ascii="Garamond" w:hAnsi="Garamond" w:cs="Garamond"/>
          <w:sz w:val="22"/>
          <w:szCs w:val="22"/>
        </w:rPr>
      </w:pPr>
    </w:p>
    <w:p w:rsidR="005A5BD1" w:rsidRPr="00430663" w:rsidRDefault="005A5BD1" w:rsidP="00C9361F">
      <w:pPr>
        <w:tabs>
          <w:tab w:val="left" w:pos="360"/>
          <w:tab w:val="left" w:pos="720"/>
        </w:tabs>
        <w:jc w:val="both"/>
        <w:rPr>
          <w:rFonts w:ascii="Garamond" w:hAnsi="Garamond" w:cs="Garamond"/>
          <w:sz w:val="22"/>
          <w:szCs w:val="22"/>
        </w:rPr>
      </w:pPr>
    </w:p>
    <w:p w:rsidR="005A5BD1" w:rsidRPr="00430663" w:rsidRDefault="005A5BD1" w:rsidP="00C9361F">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C9361F">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C9361F">
      <w:pPr>
        <w:rPr>
          <w:rFonts w:ascii="Garamond" w:hAnsi="Garamond" w:cs="Garamond"/>
          <w:sz w:val="22"/>
          <w:szCs w:val="22"/>
        </w:rPr>
      </w:pPr>
    </w:p>
    <w:p w:rsidR="005A5BD1" w:rsidRPr="00430663" w:rsidRDefault="005A5BD1" w:rsidP="00C9361F">
      <w:pPr>
        <w:rPr>
          <w:rFonts w:ascii="Garamond" w:hAnsi="Garamond" w:cs="Garamond"/>
          <w:sz w:val="22"/>
          <w:szCs w:val="22"/>
        </w:rPr>
      </w:pPr>
    </w:p>
    <w:p w:rsidR="005A5BD1" w:rsidRPr="00430663" w:rsidRDefault="005A5BD1" w:rsidP="00C9361F">
      <w:pPr>
        <w:rPr>
          <w:rFonts w:ascii="Garamond" w:hAnsi="Garamond" w:cs="Garamond"/>
          <w:sz w:val="22"/>
          <w:szCs w:val="22"/>
        </w:rPr>
      </w:pPr>
    </w:p>
    <w:p w:rsidR="00214799" w:rsidRPr="00430663" w:rsidRDefault="005A5BD1" w:rsidP="00214799">
      <w:pPr>
        <w:pStyle w:val="Cmsor2"/>
        <w:spacing w:before="0" w:after="0"/>
        <w:jc w:val="center"/>
        <w:rPr>
          <w:rFonts w:ascii="Garamond" w:hAnsi="Garamond"/>
          <w:bCs w:val="0"/>
          <w:sz w:val="22"/>
          <w:szCs w:val="22"/>
        </w:rPr>
      </w:pPr>
      <w:r w:rsidRPr="00430663">
        <w:rPr>
          <w:rFonts w:ascii="Garamond" w:hAnsi="Garamond" w:cs="Garamond"/>
          <w:sz w:val="22"/>
          <w:szCs w:val="22"/>
        </w:rPr>
        <w:br w:type="page"/>
      </w:r>
      <w:bookmarkStart w:id="40" w:name="_Toc318107468"/>
      <w:r w:rsidR="00214799" w:rsidRPr="00430663">
        <w:rPr>
          <w:rFonts w:ascii="Garamond" w:hAnsi="Garamond"/>
          <w:bCs w:val="0"/>
          <w:sz w:val="22"/>
          <w:szCs w:val="22"/>
        </w:rPr>
        <w:lastRenderedPageBreak/>
        <w:t>Nyilatkozat</w:t>
      </w:r>
      <w:bookmarkEnd w:id="40"/>
    </w:p>
    <w:p w:rsidR="00214799" w:rsidRPr="00430663" w:rsidRDefault="00214799" w:rsidP="00214799">
      <w:pPr>
        <w:pStyle w:val="Cmsor2"/>
        <w:spacing w:before="0" w:after="0"/>
        <w:jc w:val="center"/>
        <w:rPr>
          <w:rFonts w:ascii="Garamond" w:hAnsi="Garamond"/>
          <w:bCs w:val="0"/>
          <w:sz w:val="22"/>
          <w:szCs w:val="22"/>
        </w:rPr>
      </w:pPr>
    </w:p>
    <w:p w:rsidR="00214799" w:rsidRPr="00430663" w:rsidRDefault="00214799" w:rsidP="00214799">
      <w:pPr>
        <w:pStyle w:val="Cmsor2"/>
        <w:spacing w:before="0" w:after="0"/>
        <w:jc w:val="center"/>
        <w:rPr>
          <w:rFonts w:ascii="Garamond" w:hAnsi="Garamond"/>
          <w:bCs w:val="0"/>
          <w:sz w:val="22"/>
          <w:szCs w:val="22"/>
        </w:rPr>
      </w:pPr>
      <w:bookmarkStart w:id="41" w:name="_Toc318107469"/>
      <w:r w:rsidRPr="00430663">
        <w:rPr>
          <w:rFonts w:ascii="Garamond" w:hAnsi="Garamond"/>
          <w:bCs w:val="0"/>
          <w:sz w:val="22"/>
          <w:szCs w:val="22"/>
        </w:rPr>
        <w:t xml:space="preserve">A 310/2011. (XII.23.) </w:t>
      </w:r>
      <w:proofErr w:type="gramStart"/>
      <w:r w:rsidRPr="00430663">
        <w:rPr>
          <w:rFonts w:ascii="Garamond" w:hAnsi="Garamond"/>
          <w:bCs w:val="0"/>
          <w:sz w:val="22"/>
          <w:szCs w:val="22"/>
        </w:rPr>
        <w:t>Kormány rendelet</w:t>
      </w:r>
      <w:proofErr w:type="gramEnd"/>
      <w:r w:rsidRPr="00430663">
        <w:rPr>
          <w:rFonts w:ascii="Garamond" w:hAnsi="Garamond"/>
          <w:bCs w:val="0"/>
          <w:sz w:val="22"/>
          <w:szCs w:val="22"/>
        </w:rPr>
        <w:t xml:space="preserve"> (továbbiakban: Kr. 14. § (1) bekezdés c) pont) pontja tekintetében</w:t>
      </w:r>
      <w:bookmarkEnd w:id="41"/>
    </w:p>
    <w:p w:rsidR="00214799" w:rsidRPr="00430663" w:rsidRDefault="00214799" w:rsidP="00214799">
      <w:pPr>
        <w:jc w:val="center"/>
        <w:rPr>
          <w:rFonts w:ascii="Garamond" w:hAnsi="Garamond" w:cs="Arial"/>
          <w:b/>
          <w:sz w:val="22"/>
          <w:szCs w:val="22"/>
        </w:rPr>
      </w:pPr>
    </w:p>
    <w:p w:rsidR="00663F54" w:rsidRPr="00430663" w:rsidRDefault="00663F54" w:rsidP="00663F54">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663F54" w:rsidRPr="00430663" w:rsidRDefault="00663F54" w:rsidP="00663F54">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r w:rsidRPr="00430663">
        <w:rPr>
          <w:rFonts w:ascii="Garamond" w:hAnsi="Garamond" w:cs="Arial"/>
          <w:sz w:val="22"/>
          <w:szCs w:val="22"/>
        </w:rPr>
        <w:t>Alulírott, mint a (</w:t>
      </w:r>
      <w:r w:rsidRPr="00430663">
        <w:rPr>
          <w:rFonts w:ascii="Garamond" w:hAnsi="Garamond" w:cs="Arial"/>
          <w:i/>
          <w:sz w:val="22"/>
          <w:szCs w:val="22"/>
        </w:rPr>
        <w:t>Ajánlattevő / kapacitásait rendelkezésre bocsátó szervezet</w:t>
      </w:r>
      <w:r w:rsidRPr="00430663">
        <w:rPr>
          <w:rFonts w:ascii="Garamond" w:hAnsi="Garamond" w:cs="Arial"/>
          <w:sz w:val="22"/>
          <w:szCs w:val="22"/>
          <w:vertAlign w:val="superscript"/>
        </w:rPr>
        <w:footnoteReference w:id="3"/>
      </w:r>
      <w:r w:rsidRPr="00430663">
        <w:rPr>
          <w:rFonts w:ascii="Garamond" w:hAnsi="Garamond" w:cs="Arial"/>
          <w:sz w:val="22"/>
          <w:szCs w:val="22"/>
        </w:rPr>
        <w:t xml:space="preserve">P, </w:t>
      </w:r>
      <w:r w:rsidRPr="00430663">
        <w:rPr>
          <w:rFonts w:ascii="Garamond" w:hAnsi="Garamond" w:cs="Arial"/>
          <w:i/>
          <w:sz w:val="22"/>
          <w:szCs w:val="22"/>
        </w:rPr>
        <w:t>név, székhely</w:t>
      </w:r>
      <w:r w:rsidRPr="00430663">
        <w:rPr>
          <w:rFonts w:ascii="Garamond" w:hAnsi="Garamond" w:cs="Arial"/>
          <w:sz w:val="22"/>
          <w:szCs w:val="22"/>
        </w:rPr>
        <w:t xml:space="preserve">) </w:t>
      </w:r>
      <w:r w:rsidRPr="00430663">
        <w:rPr>
          <w:rFonts w:ascii="Garamond" w:hAnsi="Garamond" w:cs="Arial"/>
          <w:i/>
          <w:sz w:val="22"/>
          <w:szCs w:val="22"/>
        </w:rPr>
        <w:t>(képviseleti jogkör/titulus megnevezése)</w:t>
      </w:r>
      <w:r w:rsidRPr="00430663">
        <w:rPr>
          <w:rFonts w:ascii="Garamond" w:hAnsi="Garamond" w:cs="Arial"/>
          <w:sz w:val="22"/>
          <w:szCs w:val="22"/>
        </w:rPr>
        <w:t xml:space="preserve"> az Ajánlati Felhívásban és a dokumentációban foglalt valamennyi formai és tartalmi követelmény, utasítás, kikötés és műszaki leírás gondos áttekintése után – a Kr.14.§ (1) bekezdés c) pontjában foglaltaknak megfelelően ezennel kijelentem, hogy</w:t>
      </w: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b/>
          <w:sz w:val="22"/>
          <w:szCs w:val="22"/>
        </w:rPr>
      </w:pPr>
      <w:proofErr w:type="gramStart"/>
      <w:r w:rsidRPr="00430663">
        <w:rPr>
          <w:rFonts w:ascii="Garamond" w:hAnsi="Garamond" w:cs="Arial"/>
          <w:b/>
          <w:sz w:val="22"/>
          <w:szCs w:val="22"/>
        </w:rPr>
        <w:t>az</w:t>
      </w:r>
      <w:proofErr w:type="gramEnd"/>
      <w:r w:rsidRPr="00430663">
        <w:rPr>
          <w:rFonts w:ascii="Garamond" w:hAnsi="Garamond" w:cs="Arial"/>
          <w:b/>
          <w:sz w:val="22"/>
          <w:szCs w:val="22"/>
        </w:rPr>
        <w:t xml:space="preserve"> utolsó 3</w:t>
      </w:r>
      <w:r w:rsidR="00DA53C4" w:rsidRPr="00430663">
        <w:rPr>
          <w:rFonts w:ascii="Garamond" w:hAnsi="Garamond" w:cs="Arial"/>
          <w:b/>
          <w:sz w:val="22"/>
          <w:szCs w:val="22"/>
        </w:rPr>
        <w:t xml:space="preserve"> üzleti</w:t>
      </w:r>
      <w:r w:rsidRPr="00430663">
        <w:rPr>
          <w:rFonts w:ascii="Garamond" w:hAnsi="Garamond" w:cs="Arial"/>
          <w:b/>
          <w:sz w:val="22"/>
          <w:szCs w:val="22"/>
        </w:rPr>
        <w:t xml:space="preserve"> év teljes</w:t>
      </w:r>
      <w:r w:rsidR="00CA3BB3">
        <w:rPr>
          <w:rFonts w:ascii="Garamond" w:hAnsi="Garamond" w:cs="Arial"/>
          <w:b/>
          <w:sz w:val="22"/>
          <w:szCs w:val="22"/>
        </w:rPr>
        <w:t xml:space="preserve"> közbeszerzés tárgyából</w:t>
      </w:r>
      <w:r w:rsidRPr="00430663">
        <w:rPr>
          <w:rFonts w:ascii="Garamond" w:hAnsi="Garamond" w:cs="Arial"/>
          <w:b/>
          <w:sz w:val="22"/>
          <w:szCs w:val="22"/>
        </w:rPr>
        <w:t xml:space="preserve"> </w:t>
      </w:r>
      <w:r w:rsidR="00CA3BB3">
        <w:rPr>
          <w:rFonts w:ascii="Garamond" w:hAnsi="Garamond" w:cs="Arial"/>
          <w:b/>
          <w:sz w:val="22"/>
          <w:szCs w:val="22"/>
        </w:rPr>
        <w:t xml:space="preserve">származó </w:t>
      </w:r>
      <w:r w:rsidRPr="00430663">
        <w:rPr>
          <w:rFonts w:ascii="Garamond" w:hAnsi="Garamond" w:cs="Arial"/>
          <w:b/>
          <w:sz w:val="22"/>
          <w:szCs w:val="22"/>
        </w:rPr>
        <w:t>(</w:t>
      </w:r>
      <w:proofErr w:type="spellStart"/>
      <w:r w:rsidR="009A7FAE">
        <w:rPr>
          <w:rFonts w:ascii="Garamond" w:hAnsi="Garamond" w:cs="Arial Narrow"/>
          <w:b/>
          <w:sz w:val="22"/>
          <w:szCs w:val="22"/>
        </w:rPr>
        <w:t>vizuáltechnikai</w:t>
      </w:r>
      <w:proofErr w:type="spellEnd"/>
      <w:r w:rsidR="00CA3BB3">
        <w:rPr>
          <w:rFonts w:ascii="Garamond" w:hAnsi="Garamond" w:cs="Arial Narrow"/>
          <w:b/>
          <w:sz w:val="22"/>
          <w:szCs w:val="22"/>
        </w:rPr>
        <w:t xml:space="preserve"> eszközök</w:t>
      </w:r>
      <w:r w:rsidRPr="00430663">
        <w:rPr>
          <w:rFonts w:ascii="Garamond" w:hAnsi="Garamond" w:cs="Arial"/>
          <w:b/>
          <w:sz w:val="22"/>
          <w:szCs w:val="22"/>
        </w:rPr>
        <w:t>) nettó árbevétele évenkénti bontásban az alábbiak szerint alakult:</w:t>
      </w: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38"/>
        <w:gridCol w:w="3087"/>
      </w:tblGrid>
      <w:tr w:rsidR="00214799" w:rsidRPr="00430663" w:rsidTr="00B275D9">
        <w:trPr>
          <w:cantSplit/>
          <w:jc w:val="center"/>
        </w:trPr>
        <w:tc>
          <w:tcPr>
            <w:tcW w:w="3038" w:type="dxa"/>
          </w:tcPr>
          <w:p w:rsidR="00214799" w:rsidRPr="00430663" w:rsidRDefault="00214799" w:rsidP="00B275D9">
            <w:pPr>
              <w:jc w:val="both"/>
              <w:rPr>
                <w:rFonts w:ascii="Garamond" w:hAnsi="Garamond" w:cs="Arial"/>
                <w:sz w:val="22"/>
                <w:szCs w:val="22"/>
              </w:rPr>
            </w:pPr>
          </w:p>
        </w:tc>
        <w:tc>
          <w:tcPr>
            <w:tcW w:w="3087" w:type="dxa"/>
          </w:tcPr>
          <w:p w:rsidR="00214799" w:rsidRPr="00430663" w:rsidRDefault="00214799" w:rsidP="00B275D9">
            <w:pPr>
              <w:jc w:val="both"/>
              <w:rPr>
                <w:rFonts w:ascii="Garamond" w:hAnsi="Garamond" w:cs="Arial"/>
                <w:sz w:val="22"/>
                <w:szCs w:val="22"/>
              </w:rPr>
            </w:pPr>
            <w:r w:rsidRPr="00430663">
              <w:rPr>
                <w:rFonts w:ascii="Garamond" w:hAnsi="Garamond" w:cs="Arial"/>
                <w:sz w:val="22"/>
                <w:szCs w:val="22"/>
              </w:rPr>
              <w:t>Teljes nettó árbevétel (Ft)</w:t>
            </w:r>
          </w:p>
        </w:tc>
      </w:tr>
      <w:tr w:rsidR="00CA3BB3" w:rsidRPr="00430663" w:rsidTr="00B275D9">
        <w:trPr>
          <w:cantSplit/>
          <w:jc w:val="center"/>
        </w:trPr>
        <w:tc>
          <w:tcPr>
            <w:tcW w:w="3038" w:type="dxa"/>
          </w:tcPr>
          <w:p w:rsidR="00CA3BB3" w:rsidRPr="00430663" w:rsidRDefault="00CA3BB3" w:rsidP="00663F54">
            <w:pPr>
              <w:jc w:val="both"/>
              <w:rPr>
                <w:rFonts w:ascii="Garamond" w:hAnsi="Garamond" w:cs="Arial"/>
                <w:sz w:val="22"/>
                <w:szCs w:val="22"/>
              </w:rPr>
            </w:pPr>
            <w:r w:rsidRPr="00430663">
              <w:rPr>
                <w:rFonts w:ascii="Garamond" w:hAnsi="Garamond" w:cs="Arial"/>
                <w:sz w:val="22"/>
                <w:szCs w:val="22"/>
              </w:rPr>
              <w:t>2011.</w:t>
            </w:r>
          </w:p>
        </w:tc>
        <w:tc>
          <w:tcPr>
            <w:tcW w:w="3087" w:type="dxa"/>
          </w:tcPr>
          <w:p w:rsidR="00CA3BB3" w:rsidRPr="00430663" w:rsidRDefault="00CA3BB3" w:rsidP="00B275D9">
            <w:pPr>
              <w:jc w:val="both"/>
              <w:rPr>
                <w:rFonts w:ascii="Garamond" w:hAnsi="Garamond" w:cs="Arial"/>
                <w:sz w:val="22"/>
                <w:szCs w:val="22"/>
              </w:rPr>
            </w:pPr>
          </w:p>
        </w:tc>
      </w:tr>
      <w:tr w:rsidR="00CA3BB3" w:rsidRPr="00430663" w:rsidTr="00B275D9">
        <w:trPr>
          <w:cantSplit/>
          <w:jc w:val="center"/>
        </w:trPr>
        <w:tc>
          <w:tcPr>
            <w:tcW w:w="3038" w:type="dxa"/>
          </w:tcPr>
          <w:p w:rsidR="00CA3BB3" w:rsidRPr="00430663" w:rsidRDefault="00CA3BB3" w:rsidP="00663F54">
            <w:pPr>
              <w:jc w:val="both"/>
              <w:rPr>
                <w:rFonts w:ascii="Garamond" w:hAnsi="Garamond" w:cs="Arial"/>
                <w:sz w:val="22"/>
                <w:szCs w:val="22"/>
              </w:rPr>
            </w:pPr>
            <w:r w:rsidRPr="00430663">
              <w:rPr>
                <w:rFonts w:ascii="Garamond" w:hAnsi="Garamond" w:cs="Arial"/>
                <w:sz w:val="22"/>
                <w:szCs w:val="22"/>
              </w:rPr>
              <w:t>2012.</w:t>
            </w:r>
          </w:p>
        </w:tc>
        <w:tc>
          <w:tcPr>
            <w:tcW w:w="3087" w:type="dxa"/>
          </w:tcPr>
          <w:p w:rsidR="00CA3BB3" w:rsidRPr="00430663" w:rsidRDefault="00CA3BB3" w:rsidP="00B275D9">
            <w:pPr>
              <w:jc w:val="both"/>
              <w:rPr>
                <w:rFonts w:ascii="Garamond" w:hAnsi="Garamond" w:cs="Arial"/>
                <w:sz w:val="22"/>
                <w:szCs w:val="22"/>
              </w:rPr>
            </w:pPr>
          </w:p>
        </w:tc>
      </w:tr>
      <w:tr w:rsidR="00214799" w:rsidRPr="00430663" w:rsidTr="00B275D9">
        <w:trPr>
          <w:cantSplit/>
          <w:jc w:val="center"/>
        </w:trPr>
        <w:tc>
          <w:tcPr>
            <w:tcW w:w="3038" w:type="dxa"/>
          </w:tcPr>
          <w:p w:rsidR="00214799" w:rsidRPr="00430663" w:rsidRDefault="00214799" w:rsidP="00CA3BB3">
            <w:pPr>
              <w:jc w:val="both"/>
              <w:rPr>
                <w:rFonts w:ascii="Garamond" w:hAnsi="Garamond" w:cs="Arial"/>
                <w:sz w:val="22"/>
                <w:szCs w:val="22"/>
              </w:rPr>
            </w:pPr>
            <w:r w:rsidRPr="00430663">
              <w:rPr>
                <w:rFonts w:ascii="Garamond" w:hAnsi="Garamond" w:cs="Arial"/>
                <w:sz w:val="22"/>
                <w:szCs w:val="22"/>
              </w:rPr>
              <w:t>201</w:t>
            </w:r>
            <w:r w:rsidR="00CA3BB3">
              <w:rPr>
                <w:rFonts w:ascii="Garamond" w:hAnsi="Garamond" w:cs="Arial"/>
                <w:sz w:val="22"/>
                <w:szCs w:val="22"/>
              </w:rPr>
              <w:t>3</w:t>
            </w:r>
            <w:r w:rsidRPr="00430663">
              <w:rPr>
                <w:rFonts w:ascii="Garamond" w:hAnsi="Garamond" w:cs="Arial"/>
                <w:sz w:val="22"/>
                <w:szCs w:val="22"/>
              </w:rPr>
              <w:t>.</w:t>
            </w:r>
          </w:p>
        </w:tc>
        <w:tc>
          <w:tcPr>
            <w:tcW w:w="3087" w:type="dxa"/>
          </w:tcPr>
          <w:p w:rsidR="00214799" w:rsidRPr="00430663" w:rsidRDefault="00214799" w:rsidP="00B275D9">
            <w:pPr>
              <w:jc w:val="both"/>
              <w:rPr>
                <w:rFonts w:ascii="Garamond" w:hAnsi="Garamond" w:cs="Arial"/>
                <w:sz w:val="22"/>
                <w:szCs w:val="22"/>
              </w:rPr>
            </w:pPr>
          </w:p>
        </w:tc>
      </w:tr>
      <w:tr w:rsidR="00214799" w:rsidRPr="00430663" w:rsidTr="00B275D9">
        <w:trPr>
          <w:cantSplit/>
          <w:jc w:val="center"/>
        </w:trPr>
        <w:tc>
          <w:tcPr>
            <w:tcW w:w="3038" w:type="dxa"/>
          </w:tcPr>
          <w:p w:rsidR="00214799" w:rsidRPr="00430663" w:rsidRDefault="00214799" w:rsidP="00B275D9">
            <w:pPr>
              <w:jc w:val="both"/>
              <w:rPr>
                <w:rFonts w:ascii="Garamond" w:hAnsi="Garamond" w:cs="Arial"/>
                <w:sz w:val="22"/>
                <w:szCs w:val="22"/>
              </w:rPr>
            </w:pPr>
            <w:r w:rsidRPr="00430663">
              <w:rPr>
                <w:rFonts w:ascii="Garamond" w:hAnsi="Garamond" w:cs="Arial"/>
                <w:sz w:val="22"/>
                <w:szCs w:val="22"/>
              </w:rPr>
              <w:t>Összesen:</w:t>
            </w:r>
          </w:p>
        </w:tc>
        <w:tc>
          <w:tcPr>
            <w:tcW w:w="3087" w:type="dxa"/>
          </w:tcPr>
          <w:p w:rsidR="00214799" w:rsidRPr="00430663" w:rsidRDefault="00214799" w:rsidP="00B275D9">
            <w:pPr>
              <w:jc w:val="both"/>
              <w:rPr>
                <w:rFonts w:ascii="Garamond" w:hAnsi="Garamond" w:cs="Arial"/>
                <w:sz w:val="22"/>
                <w:szCs w:val="22"/>
              </w:rPr>
            </w:pPr>
          </w:p>
        </w:tc>
      </w:tr>
    </w:tbl>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r w:rsidRPr="00430663">
        <w:rPr>
          <w:rFonts w:ascii="Garamond" w:hAnsi="Garamond" w:cs="Arial"/>
          <w:sz w:val="22"/>
          <w:szCs w:val="22"/>
        </w:rPr>
        <w:t>Kelt:</w:t>
      </w:r>
    </w:p>
    <w:p w:rsidR="00214799" w:rsidRPr="00430663" w:rsidRDefault="00214799" w:rsidP="00214799">
      <w:pPr>
        <w:jc w:val="both"/>
        <w:rPr>
          <w:rFonts w:ascii="Garamond" w:hAnsi="Garamond" w:cs="Arial"/>
          <w:sz w:val="22"/>
          <w:szCs w:val="22"/>
        </w:rPr>
      </w:pPr>
    </w:p>
    <w:p w:rsidR="00214799" w:rsidRPr="00430663" w:rsidRDefault="00214799" w:rsidP="00214799">
      <w:pPr>
        <w:jc w:val="both"/>
        <w:rPr>
          <w:rFonts w:ascii="Garamond" w:hAnsi="Garamond" w:cs="Arial"/>
          <w:sz w:val="22"/>
          <w:szCs w:val="22"/>
        </w:rPr>
      </w:pPr>
    </w:p>
    <w:p w:rsidR="00214799" w:rsidRPr="00430663" w:rsidRDefault="00214799" w:rsidP="00214799">
      <w:pPr>
        <w:tabs>
          <w:tab w:val="left" w:pos="5670"/>
          <w:tab w:val="left" w:leader="underscore" w:pos="8505"/>
        </w:tabs>
        <w:jc w:val="both"/>
        <w:rPr>
          <w:rFonts w:ascii="Garamond" w:hAnsi="Garamond" w:cs="Arial"/>
          <w:sz w:val="22"/>
          <w:szCs w:val="22"/>
        </w:rPr>
      </w:pPr>
      <w:r w:rsidRPr="00430663">
        <w:rPr>
          <w:rFonts w:ascii="Garamond" w:hAnsi="Garamond" w:cs="Arial"/>
          <w:sz w:val="22"/>
          <w:szCs w:val="22"/>
        </w:rPr>
        <w:tab/>
      </w:r>
      <w:r w:rsidRPr="00430663">
        <w:rPr>
          <w:rFonts w:ascii="Garamond" w:hAnsi="Garamond" w:cs="Arial"/>
          <w:sz w:val="22"/>
          <w:szCs w:val="22"/>
        </w:rPr>
        <w:tab/>
      </w:r>
    </w:p>
    <w:p w:rsidR="00214799" w:rsidRPr="00430663" w:rsidRDefault="00214799" w:rsidP="00214799">
      <w:pPr>
        <w:tabs>
          <w:tab w:val="center" w:pos="7088"/>
        </w:tabs>
        <w:jc w:val="both"/>
        <w:rPr>
          <w:rFonts w:ascii="Garamond" w:hAnsi="Garamond" w:cs="Arial"/>
          <w:sz w:val="22"/>
          <w:szCs w:val="22"/>
        </w:rPr>
      </w:pPr>
      <w:r w:rsidRPr="00430663">
        <w:rPr>
          <w:rFonts w:ascii="Garamond" w:hAnsi="Garamond" w:cs="Arial"/>
          <w:sz w:val="22"/>
          <w:szCs w:val="22"/>
        </w:rPr>
        <w:tab/>
        <w:t>Cégszerű aláírás</w:t>
      </w:r>
    </w:p>
    <w:p w:rsidR="00FD428D" w:rsidRPr="00430663" w:rsidRDefault="00FD428D" w:rsidP="00214799">
      <w:pPr>
        <w:rPr>
          <w:rFonts w:ascii="Garamond" w:hAnsi="Garamond" w:cs="Arial"/>
          <w:sz w:val="22"/>
          <w:szCs w:val="22"/>
        </w:rPr>
      </w:pPr>
    </w:p>
    <w:p w:rsidR="00FD428D" w:rsidRPr="00430663" w:rsidRDefault="00FD428D" w:rsidP="00214799">
      <w:pPr>
        <w:rPr>
          <w:rFonts w:ascii="Garamond" w:hAnsi="Garamond" w:cs="Arial"/>
          <w:sz w:val="22"/>
          <w:szCs w:val="22"/>
        </w:rPr>
      </w:pPr>
    </w:p>
    <w:p w:rsidR="00214799" w:rsidRPr="00430663" w:rsidRDefault="00FD428D" w:rsidP="00214799">
      <w:pPr>
        <w:rPr>
          <w:rFonts w:ascii="Garamond" w:hAnsi="Garamond" w:cs="Arial"/>
          <w:sz w:val="22"/>
          <w:szCs w:val="22"/>
        </w:rPr>
      </w:pPr>
      <w:r w:rsidRPr="00430663">
        <w:rPr>
          <w:rFonts w:ascii="Garamond" w:hAnsi="Garamond" w:cs="Arial"/>
          <w:sz w:val="22"/>
          <w:szCs w:val="22"/>
        </w:rPr>
        <w:t>*külön-külön kérjük feltüntetni mindkét részre történő ajánlattétel esetén</w:t>
      </w:r>
    </w:p>
    <w:p w:rsidR="00214799" w:rsidRPr="00430663" w:rsidRDefault="00214799" w:rsidP="00214799">
      <w:pPr>
        <w:jc w:val="center"/>
        <w:rPr>
          <w:rFonts w:ascii="Garamond" w:hAnsi="Garamond" w:cs="Arial"/>
          <w:b/>
          <w:bCs/>
          <w:sz w:val="22"/>
          <w:szCs w:val="22"/>
        </w:rPr>
      </w:pPr>
    </w:p>
    <w:p w:rsidR="005A5BD1" w:rsidRPr="00430663" w:rsidRDefault="00214799" w:rsidP="00DB65CC">
      <w:pPr>
        <w:jc w:val="center"/>
        <w:rPr>
          <w:rFonts w:ascii="Garamond" w:hAnsi="Garamond" w:cs="Garamond"/>
          <w:b/>
          <w:bCs/>
          <w:sz w:val="22"/>
          <w:szCs w:val="22"/>
        </w:rPr>
      </w:pPr>
      <w:r w:rsidRPr="00430663">
        <w:rPr>
          <w:rFonts w:ascii="Garamond" w:hAnsi="Garamond" w:cs="Garamond"/>
          <w:b/>
          <w:bCs/>
          <w:sz w:val="22"/>
          <w:szCs w:val="22"/>
        </w:rPr>
        <w:br w:type="page"/>
      </w:r>
    </w:p>
    <w:p w:rsidR="005A5BD1" w:rsidRPr="00430663" w:rsidRDefault="005A5BD1" w:rsidP="00DB65CC">
      <w:pPr>
        <w:jc w:val="center"/>
        <w:rPr>
          <w:rFonts w:ascii="Garamond" w:hAnsi="Garamond" w:cs="Garamond"/>
          <w:b/>
          <w:bCs/>
          <w:sz w:val="22"/>
          <w:szCs w:val="22"/>
        </w:rPr>
      </w:pPr>
      <w:r w:rsidRPr="00430663">
        <w:rPr>
          <w:rFonts w:ascii="Garamond" w:hAnsi="Garamond" w:cs="Garamond"/>
          <w:b/>
          <w:bCs/>
          <w:sz w:val="22"/>
          <w:szCs w:val="22"/>
        </w:rPr>
        <w:t>Nyilatkozat az eljárást megindító felhívás III.2.2) P/</w:t>
      </w:r>
      <w:r w:rsidR="000948B8" w:rsidRPr="00430663">
        <w:rPr>
          <w:rFonts w:ascii="Garamond" w:hAnsi="Garamond" w:cs="Garamond"/>
          <w:b/>
          <w:bCs/>
          <w:sz w:val="22"/>
          <w:szCs w:val="22"/>
        </w:rPr>
        <w:t>*</w:t>
      </w:r>
      <w:r w:rsidRPr="00430663">
        <w:rPr>
          <w:rFonts w:ascii="Garamond" w:hAnsi="Garamond" w:cs="Garamond"/>
          <w:b/>
          <w:bCs/>
          <w:sz w:val="22"/>
          <w:szCs w:val="22"/>
        </w:rPr>
        <w:t xml:space="preserve"> pontjában előírtakra</w:t>
      </w:r>
    </w:p>
    <w:p w:rsidR="005A5BD1" w:rsidRPr="00430663" w:rsidRDefault="005A5BD1" w:rsidP="00DB65CC">
      <w:pPr>
        <w:jc w:val="center"/>
        <w:rPr>
          <w:rFonts w:ascii="Garamond" w:hAnsi="Garamond" w:cs="Garamond"/>
          <w:b/>
          <w:bCs/>
          <w:sz w:val="22"/>
          <w:szCs w:val="22"/>
        </w:rPr>
      </w:pPr>
    </w:p>
    <w:p w:rsidR="005A5BD1" w:rsidRPr="00430663" w:rsidRDefault="005A5BD1" w:rsidP="00DB65CC">
      <w:pPr>
        <w:jc w:val="center"/>
        <w:rPr>
          <w:rFonts w:ascii="Garamond" w:hAnsi="Garamond" w:cs="Garamond"/>
          <w:b/>
          <w:bCs/>
          <w:sz w:val="22"/>
          <w:szCs w:val="22"/>
        </w:rPr>
      </w:pPr>
    </w:p>
    <w:p w:rsidR="005A5BD1" w:rsidRPr="00430663" w:rsidRDefault="005A5BD1" w:rsidP="00DB65CC">
      <w:pPr>
        <w:jc w:val="center"/>
        <w:rPr>
          <w:rFonts w:ascii="Garamond" w:hAnsi="Garamond" w:cs="Garamond"/>
          <w:sz w:val="22"/>
          <w:szCs w:val="22"/>
        </w:rPr>
      </w:pPr>
    </w:p>
    <w:p w:rsidR="009A7FAE" w:rsidRPr="00430663" w:rsidRDefault="009A7FAE" w:rsidP="009A7FAE">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9A7FAE" w:rsidRPr="00430663" w:rsidRDefault="009A7FAE" w:rsidP="009A7FAE">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DB65CC">
      <w:pPr>
        <w:tabs>
          <w:tab w:val="left" w:pos="1080"/>
          <w:tab w:val="center" w:pos="7200"/>
        </w:tabs>
        <w:jc w:val="both"/>
        <w:rPr>
          <w:rFonts w:ascii="Garamond" w:hAnsi="Garamond" w:cs="Garamond"/>
          <w:sz w:val="22"/>
          <w:szCs w:val="22"/>
        </w:rPr>
      </w:pPr>
    </w:p>
    <w:p w:rsidR="005A5BD1" w:rsidRPr="00430663" w:rsidRDefault="005A5BD1" w:rsidP="00DB65CC">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DB65CC">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DB65CC">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DB65CC">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(törölje a feleslegeset): ajánlattevő / kapacitást rendelkezésre bocsátó szervezet / alvállalkozó</w:t>
      </w:r>
    </w:p>
    <w:p w:rsidR="005A5BD1" w:rsidRPr="00430663" w:rsidRDefault="005A5BD1" w:rsidP="00DB65CC">
      <w:pPr>
        <w:tabs>
          <w:tab w:val="left" w:pos="1080"/>
          <w:tab w:val="center" w:pos="7200"/>
        </w:tabs>
        <w:ind w:left="284"/>
        <w:jc w:val="both"/>
        <w:rPr>
          <w:rFonts w:ascii="Garamond" w:hAnsi="Garamond" w:cs="Garamond"/>
          <w:sz w:val="22"/>
          <w:szCs w:val="22"/>
        </w:rPr>
      </w:pPr>
    </w:p>
    <w:p w:rsidR="005A5BD1" w:rsidRPr="00430663" w:rsidRDefault="005A5BD1" w:rsidP="00DB65CC">
      <w:pPr>
        <w:jc w:val="both"/>
        <w:rPr>
          <w:rFonts w:ascii="Garamond" w:hAnsi="Garamond" w:cs="Garamond"/>
          <w:sz w:val="22"/>
          <w:szCs w:val="22"/>
        </w:rPr>
      </w:pP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xml:space="preserve">……………………………………, mint a nyilatkozattevő cég cégjegyzésre jogosult képviselője a fenti közbeszerzési eljárás során kijelentem, hogy társaságunk megfelel az Ajánlatkérő által </w:t>
      </w:r>
      <w:r w:rsidRPr="00430663">
        <w:rPr>
          <w:rFonts w:ascii="Garamond" w:hAnsi="Garamond" w:cs="Garamond"/>
          <w:b/>
          <w:bCs/>
          <w:sz w:val="22"/>
          <w:szCs w:val="22"/>
        </w:rPr>
        <w:t>az eljárást megindító felhívás III.2.2) P/</w:t>
      </w:r>
      <w:r w:rsidR="000948B8" w:rsidRPr="00430663">
        <w:rPr>
          <w:rFonts w:ascii="Garamond" w:hAnsi="Garamond" w:cs="Garamond"/>
          <w:b/>
          <w:bCs/>
          <w:sz w:val="22"/>
          <w:szCs w:val="22"/>
        </w:rPr>
        <w:t>*</w:t>
      </w:r>
      <w:r w:rsidRPr="00430663">
        <w:rPr>
          <w:rFonts w:ascii="Garamond" w:hAnsi="Garamond" w:cs="Garamond"/>
          <w:b/>
          <w:bCs/>
          <w:sz w:val="22"/>
          <w:szCs w:val="22"/>
        </w:rPr>
        <w:t xml:space="preserve"> pontjában </w:t>
      </w:r>
      <w:r w:rsidRPr="00430663">
        <w:rPr>
          <w:rFonts w:ascii="Garamond" w:hAnsi="Garamond" w:cs="Garamond"/>
          <w:sz w:val="22"/>
          <w:szCs w:val="22"/>
        </w:rPr>
        <w:t>előírt pénzügyi-gazdasági alkalmassági minimumkövetelménynek.</w:t>
      </w:r>
    </w:p>
    <w:p w:rsidR="005A5BD1" w:rsidRPr="00430663" w:rsidRDefault="005A5BD1" w:rsidP="00DB65CC">
      <w:pPr>
        <w:jc w:val="both"/>
        <w:rPr>
          <w:rFonts w:ascii="Garamond" w:hAnsi="Garamond" w:cs="Garamond"/>
          <w:sz w:val="22"/>
          <w:szCs w:val="22"/>
        </w:rPr>
      </w:pPr>
    </w:p>
    <w:p w:rsidR="005A5BD1" w:rsidRPr="00430663" w:rsidRDefault="005A5BD1" w:rsidP="00DB65CC">
      <w:pPr>
        <w:jc w:val="both"/>
        <w:rPr>
          <w:rFonts w:ascii="Garamond" w:hAnsi="Garamond" w:cs="Garamond"/>
          <w:sz w:val="22"/>
          <w:szCs w:val="22"/>
        </w:rPr>
      </w:pPr>
    </w:p>
    <w:p w:rsidR="005A5BD1" w:rsidRPr="00430663" w:rsidRDefault="005A5BD1" w:rsidP="00DB65CC">
      <w:pPr>
        <w:pStyle w:val="Szvegtrzsbehzssal"/>
        <w:spacing w:after="0"/>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DB65CC">
      <w:pPr>
        <w:tabs>
          <w:tab w:val="left" w:pos="360"/>
          <w:tab w:val="left" w:pos="720"/>
        </w:tabs>
        <w:jc w:val="both"/>
        <w:rPr>
          <w:rFonts w:ascii="Garamond" w:hAnsi="Garamond" w:cs="Garamond"/>
          <w:sz w:val="22"/>
          <w:szCs w:val="22"/>
        </w:rPr>
      </w:pPr>
    </w:p>
    <w:p w:rsidR="005A5BD1" w:rsidRPr="00430663" w:rsidRDefault="005A5BD1" w:rsidP="00DB65CC">
      <w:pPr>
        <w:tabs>
          <w:tab w:val="left" w:pos="360"/>
          <w:tab w:val="left" w:pos="720"/>
        </w:tabs>
        <w:jc w:val="both"/>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DB65CC">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DB65CC">
      <w:pPr>
        <w:tabs>
          <w:tab w:val="center" w:pos="7020"/>
        </w:tabs>
        <w:jc w:val="both"/>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r w:rsidRPr="00430663">
        <w:rPr>
          <w:rFonts w:ascii="Garamond" w:hAnsi="Garamond" w:cs="Garamond"/>
          <w:sz w:val="22"/>
          <w:szCs w:val="22"/>
        </w:rPr>
        <w:br w:type="page"/>
      </w:r>
    </w:p>
    <w:p w:rsidR="00470606" w:rsidRPr="00430663" w:rsidRDefault="00470606" w:rsidP="00470606">
      <w:pPr>
        <w:jc w:val="center"/>
        <w:rPr>
          <w:rFonts w:ascii="Garamond" w:hAnsi="Garamond" w:cs="Arial Narrow"/>
          <w:b/>
          <w:sz w:val="22"/>
          <w:szCs w:val="22"/>
        </w:rPr>
      </w:pPr>
      <w:bookmarkStart w:id="42" w:name="13ff6cbf4af96656__Toc341194802"/>
      <w:r w:rsidRPr="00430663">
        <w:rPr>
          <w:rFonts w:ascii="Garamond" w:hAnsi="Garamond" w:cs="Arial Narrow"/>
          <w:b/>
          <w:sz w:val="22"/>
          <w:szCs w:val="22"/>
        </w:rPr>
        <w:t>Kapacitásait rendelkezésre bocsátó szervezet kötelezettségvállaló nyilatkozata pénzügyi, gazdasági feltételekről</w:t>
      </w:r>
      <w:bookmarkEnd w:id="42"/>
    </w:p>
    <w:p w:rsidR="00470606" w:rsidRPr="00430663" w:rsidRDefault="00470606" w:rsidP="00470606">
      <w:pPr>
        <w:jc w:val="center"/>
        <w:rPr>
          <w:rFonts w:ascii="Garamond" w:hAnsi="Garamond" w:cs="Arial Narrow"/>
          <w:b/>
          <w:sz w:val="22"/>
          <w:szCs w:val="22"/>
        </w:rPr>
      </w:pPr>
    </w:p>
    <w:p w:rsidR="00470606" w:rsidRPr="00430663" w:rsidRDefault="00470606" w:rsidP="00470606">
      <w:pPr>
        <w:jc w:val="center"/>
        <w:rPr>
          <w:rFonts w:ascii="Garamond" w:hAnsi="Garamond" w:cs="Arial Narrow"/>
          <w:b/>
          <w:sz w:val="22"/>
          <w:szCs w:val="22"/>
        </w:rPr>
      </w:pPr>
      <w:r w:rsidRPr="00430663">
        <w:rPr>
          <w:rFonts w:ascii="Garamond" w:hAnsi="Garamond" w:cs="Arial Narrow"/>
          <w:b/>
          <w:sz w:val="22"/>
          <w:szCs w:val="22"/>
        </w:rPr>
        <w:t>A Kbt. 55. § (5) bekezdése szerinti esetben csatolandó</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CC2C1C" w:rsidRPr="00430663" w:rsidRDefault="00CC2C1C" w:rsidP="00CC2C1C">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CC2C1C" w:rsidRPr="00430663" w:rsidRDefault="00CC2C1C" w:rsidP="00CC2C1C">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A nyilatkozattevő cég</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roofErr w:type="gramStart"/>
      <w:r w:rsidRPr="00430663">
        <w:rPr>
          <w:rFonts w:ascii="Garamond" w:hAnsi="Garamond" w:cs="Arial Narrow"/>
          <w:sz w:val="22"/>
          <w:szCs w:val="22"/>
        </w:rPr>
        <w:t>neve</w:t>
      </w:r>
      <w:proofErr w:type="gramEnd"/>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roofErr w:type="gramStart"/>
      <w:r w:rsidRPr="00430663">
        <w:rPr>
          <w:rFonts w:ascii="Garamond" w:hAnsi="Garamond" w:cs="Arial Narrow"/>
          <w:sz w:val="22"/>
          <w:szCs w:val="22"/>
        </w:rPr>
        <w:t>székhelye</w:t>
      </w:r>
      <w:proofErr w:type="gramEnd"/>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az eljárásban betöltött szerepe: kapacitásait rendelkezésre bocsátó szerveze</w:t>
      </w:r>
      <w:proofErr w:type="gramStart"/>
      <w:r w:rsidRPr="00430663">
        <w:rPr>
          <w:rFonts w:ascii="Garamond" w:hAnsi="Garamond" w:cs="Arial Narrow"/>
          <w:sz w:val="22"/>
          <w:szCs w:val="22"/>
        </w:rPr>
        <w:t>t</w:t>
      </w:r>
      <w:proofErr w:type="gramEnd"/>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proofErr w:type="gramStart"/>
      <w:r w:rsidRPr="00430663">
        <w:rPr>
          <w:rFonts w:ascii="Garamond" w:hAnsi="Garamond" w:cs="Arial Narrow"/>
          <w:sz w:val="22"/>
          <w:szCs w:val="22"/>
        </w:rPr>
        <w:t>Alulírott ………………………………………, mint a nyilatkozattevő cég cégjegyzésre jogosult képviselője a fenti közbeszerzési eljárás során kijelentem, hogy a ……………………………………………………………………. (székhely: ……………………………….) ajánlattevő által benyújtott ajánlatban a szerződés teljesítéséhez szükséges pénzügyi, gazdasági feltételeket biztosítjuk.</w:t>
      </w:r>
      <w:proofErr w:type="gramEnd"/>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proofErr w:type="gramStart"/>
      <w:r w:rsidRPr="00430663">
        <w:rPr>
          <w:rFonts w:ascii="Garamond" w:hAnsi="Garamond" w:cs="Arial Narrow"/>
          <w:sz w:val="22"/>
          <w:szCs w:val="22"/>
        </w:rPr>
        <w:t>a</w:t>
      </w:r>
      <w:proofErr w:type="gramEnd"/>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xml:space="preserve">Egyben kijelentem, hogy a jelen közbeszerzési eljárás alapján megkötésre kerülő szerződés teljesítéséhez szükséges pénzügyi, gazdasági erőforrásokkal rendelkezünk, és azok rendelkezésre állnak majd a szerződés teljesítésének időtartama alatt, amennyiben az eljárást megindító </w:t>
      </w:r>
      <w:proofErr w:type="gramStart"/>
      <w:r w:rsidRPr="00430663">
        <w:rPr>
          <w:rFonts w:ascii="Garamond" w:hAnsi="Garamond" w:cs="Arial Narrow"/>
          <w:sz w:val="22"/>
          <w:szCs w:val="22"/>
        </w:rPr>
        <w:t>felhívás …</w:t>
      </w:r>
      <w:proofErr w:type="gramEnd"/>
      <w:r w:rsidRPr="00430663">
        <w:rPr>
          <w:rFonts w:ascii="Garamond" w:hAnsi="Garamond" w:cs="Arial Narrow"/>
          <w:sz w:val="22"/>
          <w:szCs w:val="22"/>
        </w:rPr>
        <w:t>………… pontjában megjelölt alkalmassági követelmények a teljesítéskor ténylegesen rendelkezésre bocsátható erőforrásokra vonatkoznak.</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b)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xml:space="preserve">A Kbt. 55. § (6) bekezdés a) pontjában foglaltaktól eltérően, az eljárást megindító </w:t>
      </w:r>
      <w:proofErr w:type="gramStart"/>
      <w:r w:rsidRPr="00430663">
        <w:rPr>
          <w:rFonts w:ascii="Garamond" w:hAnsi="Garamond" w:cs="Arial Narrow"/>
          <w:sz w:val="22"/>
          <w:szCs w:val="22"/>
        </w:rPr>
        <w:t>felhívás …</w:t>
      </w:r>
      <w:proofErr w:type="gramEnd"/>
      <w:r w:rsidRPr="00430663">
        <w:rPr>
          <w:rFonts w:ascii="Garamond" w:hAnsi="Garamond" w:cs="Arial Narrow"/>
          <w:sz w:val="22"/>
          <w:szCs w:val="22"/>
        </w:rPr>
        <w:t xml:space="preserve">………… pontjában megjelölt alkalmassági követelmények nem a teljesítéskor ténylegesen rendelkezésre bocsátható erőforrásokra vonatkoznak, ezért nyilatkozom, hogy a </w:t>
      </w:r>
      <w:r w:rsidR="00F01373" w:rsidRPr="00430663">
        <w:rPr>
          <w:rFonts w:ascii="Garamond" w:hAnsi="Garamond" w:cs="Times"/>
          <w:color w:val="000000"/>
          <w:sz w:val="22"/>
          <w:szCs w:val="22"/>
        </w:rPr>
        <w:t>Ptk. 6:419. §</w:t>
      </w:r>
      <w:r w:rsidR="00F01373" w:rsidRPr="00430663">
        <w:rPr>
          <w:rFonts w:ascii="Garamond" w:hAnsi="Garamond" w:cs="Arial Narrow"/>
          <w:sz w:val="22"/>
          <w:szCs w:val="22"/>
        </w:rPr>
        <w:t xml:space="preserve"> </w:t>
      </w:r>
      <w:r w:rsidRPr="00430663">
        <w:rPr>
          <w:rFonts w:ascii="Garamond" w:hAnsi="Garamond" w:cs="Arial Narrow"/>
          <w:sz w:val="22"/>
          <w:szCs w:val="22"/>
        </w:rPr>
        <w:t>(1) bekezdésében foglaltak szerint kezességet vállalok az ajánlatkérőt az ajánlattevő teljesítésének elmaradásával vagy hibás teljesítésével összefüggés</w:t>
      </w:r>
      <w:r w:rsidR="00E00C6D" w:rsidRPr="00430663">
        <w:rPr>
          <w:rFonts w:ascii="Garamond" w:hAnsi="Garamond" w:cs="Arial Narrow"/>
          <w:sz w:val="22"/>
          <w:szCs w:val="22"/>
        </w:rPr>
        <w:t>ben ért olyan kár megtérítésére</w:t>
      </w:r>
      <w:r w:rsidRPr="00430663">
        <w:rPr>
          <w:rFonts w:ascii="Garamond" w:hAnsi="Garamond" w:cs="Arial Narrow"/>
          <w:sz w:val="22"/>
          <w:szCs w:val="22"/>
        </w:rPr>
        <w:t>.</w:t>
      </w:r>
    </w:p>
    <w:p w:rsidR="00F01373" w:rsidRPr="00430663" w:rsidRDefault="00F01373" w:rsidP="00470606">
      <w:pPr>
        <w:jc w:val="both"/>
        <w:rPr>
          <w:rFonts w:ascii="Garamond" w:hAnsi="Garamond" w:cs="Arial Narrow"/>
          <w:sz w:val="22"/>
          <w:szCs w:val="22"/>
        </w:rPr>
      </w:pPr>
    </w:p>
    <w:p w:rsidR="00432C00" w:rsidRPr="00430663" w:rsidRDefault="00432C00" w:rsidP="00470606">
      <w:pPr>
        <w:jc w:val="both"/>
        <w:rPr>
          <w:rFonts w:ascii="Garamond" w:hAnsi="Garamond" w:cs="Arial Narrow"/>
          <w:sz w:val="22"/>
          <w:szCs w:val="22"/>
        </w:rPr>
      </w:pP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Kelt</w:t>
      </w:r>
      <w:proofErr w:type="gramStart"/>
      <w:r w:rsidRPr="00430663">
        <w:rPr>
          <w:rFonts w:ascii="Garamond" w:hAnsi="Garamond" w:cs="Arial Narrow"/>
          <w:sz w:val="22"/>
          <w:szCs w:val="22"/>
        </w:rPr>
        <w:t>: ….</w:t>
      </w:r>
      <w:proofErr w:type="gramEnd"/>
      <w:r w:rsidRPr="00430663">
        <w:rPr>
          <w:rFonts w:ascii="Garamond" w:hAnsi="Garamond" w:cs="Arial Narrow"/>
          <w:sz w:val="22"/>
          <w:szCs w:val="22"/>
        </w:rPr>
        <w:t>.........................., ………. év ….................. hó …..... nap</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(cégszerű aláírás)</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w:t>
      </w:r>
    </w:p>
    <w:p w:rsidR="00470606" w:rsidRPr="00430663" w:rsidRDefault="00470606" w:rsidP="00470606">
      <w:pPr>
        <w:jc w:val="both"/>
        <w:rPr>
          <w:rFonts w:ascii="Garamond" w:hAnsi="Garamond" w:cs="Arial Narrow"/>
          <w:sz w:val="22"/>
          <w:szCs w:val="22"/>
        </w:rPr>
      </w:pPr>
      <w:r w:rsidRPr="00430663">
        <w:rPr>
          <w:rFonts w:ascii="Garamond" w:hAnsi="Garamond" w:cs="Arial Narrow"/>
          <w:sz w:val="22"/>
          <w:szCs w:val="22"/>
        </w:rPr>
        <w:t>* Az igazolt alkalmassági feltételtől függően kell tartalmaznia az a) és/vagy a b) pont szerinti nyilatkozatot.</w:t>
      </w:r>
    </w:p>
    <w:p w:rsidR="00D0396A" w:rsidRPr="00430663" w:rsidRDefault="00D0396A" w:rsidP="00D0396A">
      <w:pPr>
        <w:pStyle w:val="Cmsor8"/>
        <w:pageBreakBefore/>
        <w:widowControl w:val="0"/>
        <w:spacing w:after="0" w:line="280" w:lineRule="exact"/>
        <w:rPr>
          <w:rFonts w:ascii="Garamond" w:hAnsi="Garamond" w:cs="Arial"/>
          <w:b/>
          <w:bCs/>
          <w:sz w:val="22"/>
          <w:szCs w:val="22"/>
        </w:rPr>
      </w:pPr>
      <w:r w:rsidRPr="00430663">
        <w:rPr>
          <w:rFonts w:ascii="Garamond" w:hAnsi="Garamond" w:cs="Arial"/>
          <w:b/>
          <w:sz w:val="22"/>
          <w:szCs w:val="22"/>
        </w:rPr>
        <w:lastRenderedPageBreak/>
        <w:t xml:space="preserve">Nyilatkozat a </w:t>
      </w:r>
      <w:r w:rsidRPr="00430663">
        <w:rPr>
          <w:rFonts w:ascii="Garamond" w:hAnsi="Garamond" w:cs="Arial"/>
          <w:b/>
          <w:color w:val="000000"/>
          <w:sz w:val="22"/>
          <w:szCs w:val="22"/>
        </w:rPr>
        <w:t>Kbt. 55. § (1) bekezdésének a) pontja és a 310/2011. (XII. 23.) Korm. rendelet 15. §(1) bekezdésének a) pontja tekintetében</w:t>
      </w:r>
    </w:p>
    <w:p w:rsidR="00D0396A" w:rsidRPr="00430663" w:rsidRDefault="00D0396A" w:rsidP="00D0396A">
      <w:pPr>
        <w:widowControl w:val="0"/>
        <w:jc w:val="center"/>
        <w:rPr>
          <w:rFonts w:ascii="Garamond" w:hAnsi="Garamond" w:cs="Arial"/>
          <w:b/>
          <w:bCs/>
          <w:sz w:val="22"/>
          <w:szCs w:val="22"/>
        </w:rPr>
      </w:pPr>
    </w:p>
    <w:p w:rsidR="007865F5" w:rsidRPr="00430663" w:rsidRDefault="007865F5" w:rsidP="007865F5">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7865F5" w:rsidRPr="00430663" w:rsidRDefault="007865F5" w:rsidP="007865F5">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D0396A" w:rsidRPr="00430663" w:rsidRDefault="00D0396A" w:rsidP="00D0396A">
      <w:pPr>
        <w:jc w:val="center"/>
        <w:rPr>
          <w:rFonts w:ascii="Garamond" w:hAnsi="Garamond" w:cs="Arial"/>
          <w:b/>
          <w:sz w:val="22"/>
          <w:szCs w:val="22"/>
        </w:rPr>
      </w:pPr>
    </w:p>
    <w:p w:rsidR="00D0396A" w:rsidRPr="00430663" w:rsidRDefault="00D0396A" w:rsidP="00D0396A">
      <w:pPr>
        <w:jc w:val="both"/>
        <w:rPr>
          <w:rFonts w:ascii="Garamond" w:hAnsi="Garamond" w:cs="Arial"/>
          <w:b/>
          <w:sz w:val="22"/>
          <w:szCs w:val="22"/>
        </w:rPr>
      </w:pPr>
      <w:r w:rsidRPr="00430663">
        <w:rPr>
          <w:rFonts w:ascii="Garamond" w:hAnsi="Garamond" w:cs="Arial"/>
          <w:sz w:val="22"/>
          <w:szCs w:val="22"/>
        </w:rPr>
        <w:t>Alulírott __________________, mint a __________________ (</w:t>
      </w:r>
      <w:r w:rsidRPr="00430663">
        <w:rPr>
          <w:rFonts w:ascii="Garamond" w:hAnsi="Garamond" w:cs="Arial"/>
          <w:i/>
          <w:sz w:val="22"/>
          <w:szCs w:val="22"/>
        </w:rPr>
        <w:t xml:space="preserve">Ajánlattevő </w:t>
      </w:r>
      <w:r w:rsidRPr="00430663">
        <w:rPr>
          <w:rFonts w:ascii="Garamond" w:hAnsi="Garamond" w:cs="Arial"/>
          <w:b/>
          <w:i/>
          <w:sz w:val="22"/>
          <w:szCs w:val="22"/>
        </w:rPr>
        <w:t>/</w:t>
      </w:r>
      <w:r w:rsidRPr="00430663">
        <w:rPr>
          <w:rFonts w:ascii="Garamond" w:hAnsi="Garamond" w:cs="Arial"/>
          <w:i/>
          <w:sz w:val="22"/>
          <w:szCs w:val="22"/>
        </w:rPr>
        <w:t xml:space="preserve"> alkalmasság igazolásában részt vevő más szervezet </w:t>
      </w:r>
      <w:r w:rsidRPr="00430663">
        <w:rPr>
          <w:rFonts w:ascii="Garamond" w:hAnsi="Garamond" w:cs="Arial"/>
          <w:b/>
          <w:i/>
          <w:sz w:val="22"/>
          <w:szCs w:val="22"/>
        </w:rPr>
        <w:t>/</w:t>
      </w:r>
      <w:r w:rsidRPr="00430663">
        <w:rPr>
          <w:rFonts w:ascii="Garamond" w:hAnsi="Garamond" w:cs="Arial"/>
          <w:i/>
          <w:sz w:val="22"/>
          <w:szCs w:val="22"/>
        </w:rPr>
        <w:t xml:space="preserve"> </w:t>
      </w:r>
      <w:proofErr w:type="gramStart"/>
      <w:r w:rsidRPr="00430663">
        <w:rPr>
          <w:rFonts w:ascii="Garamond" w:hAnsi="Garamond" w:cs="Arial"/>
          <w:i/>
          <w:sz w:val="22"/>
          <w:szCs w:val="22"/>
        </w:rPr>
        <w:t>alvállalkozó</w:t>
      </w:r>
      <w:r w:rsidRPr="00430663">
        <w:rPr>
          <w:rFonts w:ascii="Garamond" w:hAnsi="Garamond" w:cs="Arial"/>
          <w:b/>
          <w:sz w:val="22"/>
          <w:szCs w:val="22"/>
        </w:rPr>
        <w:t xml:space="preserve"> </w:t>
      </w:r>
      <w:r w:rsidRPr="00430663">
        <w:rPr>
          <w:rStyle w:val="Lbjegyzet-hivatkozs"/>
          <w:rFonts w:ascii="Garamond" w:hAnsi="Garamond" w:cs="Arial"/>
          <w:i/>
          <w:sz w:val="22"/>
          <w:szCs w:val="22"/>
        </w:rPr>
        <w:footnoteReference w:id="4"/>
      </w:r>
      <w:r w:rsidRPr="00430663">
        <w:rPr>
          <w:rFonts w:ascii="Garamond" w:hAnsi="Garamond" w:cs="Arial"/>
          <w:i/>
          <w:sz w:val="22"/>
          <w:szCs w:val="22"/>
        </w:rPr>
        <w:t>,</w:t>
      </w:r>
      <w:proofErr w:type="gramEnd"/>
      <w:r w:rsidRPr="00430663">
        <w:rPr>
          <w:rFonts w:ascii="Garamond" w:hAnsi="Garamond" w:cs="Arial"/>
          <w:i/>
          <w:sz w:val="22"/>
          <w:szCs w:val="22"/>
        </w:rPr>
        <w:t xml:space="preserve"> név, székhely) __________________ (képviseleti jogkör/titulus megnevezése</w:t>
      </w:r>
      <w:r w:rsidRPr="00430663">
        <w:rPr>
          <w:rFonts w:ascii="Garamond" w:hAnsi="Garamond" w:cs="Arial"/>
          <w:sz w:val="22"/>
          <w:szCs w:val="22"/>
        </w:rPr>
        <w:t>) a felhívásban és a dokumentációban foglalt valamennyi formai és tartalmi követelmény, utasítás, kikötés és műszaki leírás gondos áttekintése után a Kbt. 55. § (1) bekezdésének a) és a 310/2011. (XII. 23.) Korm. rendelet 15. § (1) bekezdésének a) pontjában foglaltaknak megfelelően kijelentem, hogy</w:t>
      </w:r>
    </w:p>
    <w:p w:rsidR="00D0396A" w:rsidRPr="00430663" w:rsidRDefault="00D0396A" w:rsidP="00D0396A">
      <w:pPr>
        <w:jc w:val="both"/>
        <w:rPr>
          <w:rFonts w:ascii="Garamond" w:hAnsi="Garamond" w:cs="Garamond"/>
          <w:b/>
          <w:sz w:val="22"/>
          <w:szCs w:val="22"/>
        </w:rPr>
      </w:pPr>
      <w:proofErr w:type="gramStart"/>
      <w:r w:rsidRPr="00430663">
        <w:rPr>
          <w:rFonts w:ascii="Garamond" w:hAnsi="Garamond" w:cs="Arial"/>
          <w:b/>
          <w:sz w:val="22"/>
          <w:szCs w:val="22"/>
        </w:rPr>
        <w:t>a</w:t>
      </w:r>
      <w:proofErr w:type="gramEnd"/>
      <w:r w:rsidRPr="00430663">
        <w:rPr>
          <w:rFonts w:ascii="Garamond" w:hAnsi="Garamond" w:cs="Arial"/>
          <w:b/>
          <w:sz w:val="22"/>
          <w:szCs w:val="22"/>
        </w:rPr>
        <w:t xml:space="preserve"> felhívás feladásától visszafelé számított 36 hónapos időszakban végzett közbeszerzés tárgya (</w:t>
      </w:r>
      <w:proofErr w:type="spellStart"/>
      <w:r w:rsidR="00FA5CAB">
        <w:rPr>
          <w:rFonts w:ascii="Garamond" w:hAnsi="Garamond" w:cs="Arial Narrow"/>
          <w:b/>
          <w:sz w:val="22"/>
          <w:szCs w:val="22"/>
        </w:rPr>
        <w:t>vizuáltechnikai</w:t>
      </w:r>
      <w:proofErr w:type="spellEnd"/>
      <w:r w:rsidR="00312427">
        <w:rPr>
          <w:rFonts w:ascii="Garamond" w:hAnsi="Garamond" w:cs="Arial Narrow"/>
          <w:b/>
          <w:sz w:val="22"/>
          <w:szCs w:val="22"/>
        </w:rPr>
        <w:t xml:space="preserve"> eszközök</w:t>
      </w:r>
      <w:r w:rsidRPr="00430663">
        <w:rPr>
          <w:rFonts w:ascii="Garamond" w:hAnsi="Garamond" w:cs="Arial"/>
          <w:b/>
          <w:sz w:val="22"/>
          <w:szCs w:val="22"/>
        </w:rPr>
        <w:t>) szerint legjelentősebb szállításaink az alábbiak voltak:</w:t>
      </w:r>
    </w:p>
    <w:p w:rsidR="00D0396A" w:rsidRPr="00430663" w:rsidRDefault="00D0396A" w:rsidP="00D0396A">
      <w:pPr>
        <w:jc w:val="center"/>
        <w:rPr>
          <w:rFonts w:ascii="Garamond" w:hAnsi="Garamond" w:cs="Arial"/>
          <w:sz w:val="22"/>
          <w:szCs w:val="22"/>
        </w:rPr>
      </w:pPr>
    </w:p>
    <w:tbl>
      <w:tblPr>
        <w:tblW w:w="0" w:type="auto"/>
        <w:tblInd w:w="70" w:type="dxa"/>
        <w:tblLayout w:type="fixed"/>
        <w:tblCellMar>
          <w:left w:w="70" w:type="dxa"/>
          <w:right w:w="70" w:type="dxa"/>
        </w:tblCellMar>
        <w:tblLook w:val="0000"/>
      </w:tblPr>
      <w:tblGrid>
        <w:gridCol w:w="1721"/>
        <w:gridCol w:w="1469"/>
        <w:gridCol w:w="2094"/>
        <w:gridCol w:w="1451"/>
        <w:gridCol w:w="1447"/>
        <w:gridCol w:w="1606"/>
      </w:tblGrid>
      <w:tr w:rsidR="00D0396A" w:rsidRPr="00430663" w:rsidTr="00B275D9">
        <w:trPr>
          <w:trHeight w:val="2396"/>
        </w:trPr>
        <w:tc>
          <w:tcPr>
            <w:tcW w:w="1721" w:type="dxa"/>
            <w:tcBorders>
              <w:top w:val="single" w:sz="4" w:space="0" w:color="000000"/>
              <w:left w:val="single" w:sz="4" w:space="0" w:color="000000"/>
              <w:bottom w:val="single" w:sz="4" w:space="0" w:color="000000"/>
            </w:tcBorders>
            <w:shd w:val="clear" w:color="auto" w:fill="BFBFBF"/>
            <w:vAlign w:val="center"/>
          </w:tcPr>
          <w:p w:rsidR="00D0396A" w:rsidRPr="00430663" w:rsidRDefault="00D0396A" w:rsidP="00B275D9">
            <w:pPr>
              <w:jc w:val="center"/>
              <w:rPr>
                <w:rFonts w:ascii="Garamond" w:hAnsi="Garamond" w:cs="Arial"/>
                <w:b/>
                <w:sz w:val="22"/>
                <w:szCs w:val="22"/>
              </w:rPr>
            </w:pPr>
            <w:r w:rsidRPr="00430663">
              <w:rPr>
                <w:rFonts w:ascii="Garamond" w:hAnsi="Garamond" w:cs="Arial"/>
                <w:b/>
                <w:sz w:val="22"/>
                <w:szCs w:val="22"/>
              </w:rPr>
              <w:t>A szerződést kötő másik fél</w:t>
            </w:r>
          </w:p>
          <w:p w:rsidR="00D0396A" w:rsidRPr="00430663" w:rsidRDefault="00D0396A" w:rsidP="00B275D9">
            <w:pPr>
              <w:jc w:val="center"/>
              <w:rPr>
                <w:rFonts w:ascii="Garamond" w:hAnsi="Garamond" w:cs="Arial"/>
                <w:b/>
                <w:sz w:val="22"/>
                <w:szCs w:val="22"/>
              </w:rPr>
            </w:pPr>
            <w:r w:rsidRPr="00430663">
              <w:rPr>
                <w:rFonts w:ascii="Garamond" w:hAnsi="Garamond" w:cs="Arial"/>
                <w:b/>
                <w:sz w:val="22"/>
                <w:szCs w:val="22"/>
              </w:rPr>
              <w:t>(név, székhely); továbbá a részéről információt adó személy neve és telefonszáma</w:t>
            </w:r>
          </w:p>
        </w:tc>
        <w:tc>
          <w:tcPr>
            <w:tcW w:w="1469" w:type="dxa"/>
            <w:tcBorders>
              <w:top w:val="single" w:sz="4" w:space="0" w:color="000000"/>
              <w:left w:val="single" w:sz="4" w:space="0" w:color="000000"/>
              <w:bottom w:val="single" w:sz="4" w:space="0" w:color="000000"/>
            </w:tcBorders>
            <w:shd w:val="clear" w:color="auto" w:fill="BFBFBF"/>
            <w:vAlign w:val="center"/>
          </w:tcPr>
          <w:p w:rsidR="00D0396A" w:rsidRPr="00430663" w:rsidRDefault="00D0396A" w:rsidP="00B275D9">
            <w:pPr>
              <w:jc w:val="center"/>
              <w:rPr>
                <w:rFonts w:ascii="Garamond" w:hAnsi="Garamond" w:cs="Arial"/>
                <w:b/>
                <w:sz w:val="22"/>
                <w:szCs w:val="22"/>
              </w:rPr>
            </w:pPr>
            <w:r w:rsidRPr="00430663">
              <w:rPr>
                <w:rFonts w:ascii="Garamond" w:hAnsi="Garamond" w:cs="Arial"/>
                <w:b/>
                <w:sz w:val="22"/>
                <w:szCs w:val="22"/>
              </w:rPr>
              <w:t>A teljesítés tárgya</w:t>
            </w:r>
          </w:p>
        </w:tc>
        <w:tc>
          <w:tcPr>
            <w:tcW w:w="2094" w:type="dxa"/>
            <w:tcBorders>
              <w:top w:val="single" w:sz="4" w:space="0" w:color="000000"/>
              <w:left w:val="single" w:sz="4" w:space="0" w:color="000000"/>
              <w:bottom w:val="single" w:sz="4" w:space="0" w:color="000000"/>
            </w:tcBorders>
            <w:shd w:val="clear" w:color="auto" w:fill="BFBFBF"/>
            <w:vAlign w:val="center"/>
          </w:tcPr>
          <w:p w:rsidR="00D0396A" w:rsidRPr="00430663" w:rsidRDefault="00D0396A" w:rsidP="00B275D9">
            <w:pPr>
              <w:jc w:val="center"/>
              <w:rPr>
                <w:rFonts w:ascii="Garamond" w:hAnsi="Garamond" w:cs="Arial"/>
                <w:b/>
                <w:sz w:val="22"/>
                <w:szCs w:val="22"/>
              </w:rPr>
            </w:pPr>
            <w:r w:rsidRPr="00430663">
              <w:rPr>
                <w:rFonts w:ascii="Garamond" w:hAnsi="Garamond" w:cs="Arial"/>
                <w:b/>
                <w:sz w:val="22"/>
                <w:szCs w:val="22"/>
              </w:rPr>
              <w:t xml:space="preserve">Az ellenszolgáltatás összege (nettó Ft) </w:t>
            </w:r>
          </w:p>
        </w:tc>
        <w:tc>
          <w:tcPr>
            <w:tcW w:w="1451" w:type="dxa"/>
            <w:tcBorders>
              <w:top w:val="single" w:sz="4" w:space="0" w:color="000000"/>
              <w:left w:val="single" w:sz="4" w:space="0" w:color="000000"/>
              <w:bottom w:val="single" w:sz="4" w:space="0" w:color="000000"/>
            </w:tcBorders>
            <w:shd w:val="clear" w:color="auto" w:fill="BFBFBF"/>
            <w:vAlign w:val="center"/>
          </w:tcPr>
          <w:p w:rsidR="00D0396A" w:rsidRPr="00430663" w:rsidRDefault="00D0396A" w:rsidP="00B275D9">
            <w:pPr>
              <w:jc w:val="center"/>
              <w:rPr>
                <w:rFonts w:ascii="Garamond" w:hAnsi="Garamond" w:cs="Arial"/>
                <w:b/>
                <w:sz w:val="22"/>
                <w:szCs w:val="22"/>
              </w:rPr>
            </w:pPr>
            <w:r w:rsidRPr="00430663">
              <w:rPr>
                <w:rFonts w:ascii="Garamond" w:hAnsi="Garamond" w:cs="Arial"/>
                <w:b/>
                <w:sz w:val="22"/>
                <w:szCs w:val="22"/>
              </w:rPr>
              <w:t>Teljesítés ideje, helye</w:t>
            </w:r>
          </w:p>
          <w:p w:rsidR="00D0396A" w:rsidRPr="00430663" w:rsidRDefault="00D0396A" w:rsidP="00B275D9">
            <w:pPr>
              <w:jc w:val="center"/>
              <w:rPr>
                <w:rFonts w:ascii="Garamond" w:hAnsi="Garamond" w:cs="Arial"/>
                <w:b/>
                <w:sz w:val="22"/>
                <w:szCs w:val="22"/>
              </w:rPr>
            </w:pPr>
            <w:r w:rsidRPr="00430663">
              <w:rPr>
                <w:rFonts w:ascii="Garamond" w:hAnsi="Garamond" w:cs="Arial"/>
                <w:b/>
                <w:sz w:val="22"/>
                <w:szCs w:val="22"/>
              </w:rPr>
              <w:t>(év/hónap)</w:t>
            </w:r>
          </w:p>
        </w:tc>
        <w:tc>
          <w:tcPr>
            <w:tcW w:w="1447" w:type="dxa"/>
            <w:tcBorders>
              <w:top w:val="single" w:sz="4" w:space="0" w:color="000000"/>
              <w:left w:val="single" w:sz="4" w:space="0" w:color="000000"/>
              <w:bottom w:val="single" w:sz="4" w:space="0" w:color="000000"/>
            </w:tcBorders>
            <w:shd w:val="clear" w:color="auto" w:fill="BFBFBF"/>
            <w:vAlign w:val="center"/>
          </w:tcPr>
          <w:p w:rsidR="00D0396A" w:rsidRPr="00430663" w:rsidRDefault="00D0396A" w:rsidP="00B275D9">
            <w:pPr>
              <w:jc w:val="center"/>
              <w:rPr>
                <w:rFonts w:ascii="Garamond" w:hAnsi="Garamond" w:cs="Arial"/>
                <w:b/>
                <w:bCs/>
                <w:color w:val="000000"/>
                <w:sz w:val="22"/>
                <w:szCs w:val="22"/>
              </w:rPr>
            </w:pPr>
            <w:r w:rsidRPr="00430663">
              <w:rPr>
                <w:rFonts w:ascii="Garamond" w:hAnsi="Garamond" w:cs="Arial"/>
                <w:b/>
                <w:sz w:val="22"/>
                <w:szCs w:val="22"/>
              </w:rPr>
              <w:t>Saját teljesítés %-os mértéke</w:t>
            </w:r>
          </w:p>
        </w:tc>
        <w:tc>
          <w:tcPr>
            <w:tcW w:w="160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0396A" w:rsidRPr="00430663" w:rsidRDefault="00D0396A" w:rsidP="00B275D9">
            <w:pPr>
              <w:jc w:val="center"/>
              <w:rPr>
                <w:rFonts w:ascii="Garamond" w:hAnsi="Garamond" w:cs="Arial"/>
                <w:sz w:val="22"/>
                <w:szCs w:val="22"/>
              </w:rPr>
            </w:pPr>
            <w:r w:rsidRPr="00430663">
              <w:rPr>
                <w:rFonts w:ascii="Garamond" w:hAnsi="Garamond" w:cs="Arial"/>
                <w:b/>
                <w:bCs/>
                <w:color w:val="000000"/>
                <w:sz w:val="22"/>
                <w:szCs w:val="22"/>
              </w:rPr>
              <w:t>A teljesítés az előírásoknak és a szerződésnek megfelelően történt-e?</w:t>
            </w:r>
          </w:p>
        </w:tc>
      </w:tr>
      <w:tr w:rsidR="00D0396A" w:rsidRPr="00430663" w:rsidTr="00B275D9">
        <w:tc>
          <w:tcPr>
            <w:tcW w:w="1721"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rPr>
                <w:rFonts w:ascii="Garamond" w:hAnsi="Garamond" w:cs="Arial"/>
                <w:sz w:val="22"/>
                <w:szCs w:val="22"/>
              </w:rPr>
            </w:pPr>
          </w:p>
        </w:tc>
        <w:tc>
          <w:tcPr>
            <w:tcW w:w="1469"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2094"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451"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447"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r>
      <w:tr w:rsidR="00D0396A" w:rsidRPr="00430663" w:rsidTr="00B275D9">
        <w:tc>
          <w:tcPr>
            <w:tcW w:w="1721"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rPr>
                <w:rFonts w:ascii="Garamond" w:hAnsi="Garamond" w:cs="Arial"/>
                <w:sz w:val="22"/>
                <w:szCs w:val="22"/>
              </w:rPr>
            </w:pPr>
          </w:p>
        </w:tc>
        <w:tc>
          <w:tcPr>
            <w:tcW w:w="1469"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2094"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451"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447"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r>
      <w:tr w:rsidR="00D0396A" w:rsidRPr="00430663" w:rsidTr="00B275D9">
        <w:tc>
          <w:tcPr>
            <w:tcW w:w="1721"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rPr>
                <w:rFonts w:ascii="Garamond" w:hAnsi="Garamond" w:cs="Arial"/>
                <w:sz w:val="22"/>
                <w:szCs w:val="22"/>
              </w:rPr>
            </w:pPr>
          </w:p>
        </w:tc>
        <w:tc>
          <w:tcPr>
            <w:tcW w:w="1469"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2094"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451"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447" w:type="dxa"/>
            <w:tcBorders>
              <w:top w:val="single" w:sz="4" w:space="0" w:color="000000"/>
              <w:left w:val="single" w:sz="4" w:space="0" w:color="000000"/>
              <w:bottom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D0396A" w:rsidRPr="00430663" w:rsidRDefault="00D0396A" w:rsidP="00B275D9">
            <w:pPr>
              <w:snapToGrid w:val="0"/>
              <w:jc w:val="right"/>
              <w:rPr>
                <w:rFonts w:ascii="Garamond" w:hAnsi="Garamond" w:cs="Arial"/>
                <w:sz w:val="22"/>
                <w:szCs w:val="22"/>
              </w:rPr>
            </w:pPr>
          </w:p>
        </w:tc>
      </w:tr>
    </w:tbl>
    <w:p w:rsidR="00D0396A" w:rsidRPr="00430663" w:rsidRDefault="00D0396A" w:rsidP="00D0396A">
      <w:pPr>
        <w:jc w:val="center"/>
        <w:rPr>
          <w:rFonts w:ascii="Garamond" w:hAnsi="Garamond" w:cs="Arial"/>
          <w:sz w:val="22"/>
          <w:szCs w:val="22"/>
        </w:rPr>
      </w:pPr>
      <w:r w:rsidRPr="00430663">
        <w:rPr>
          <w:rFonts w:ascii="Garamond" w:hAnsi="Garamond" w:cs="Arial"/>
          <w:i/>
          <w:sz w:val="22"/>
          <w:szCs w:val="22"/>
          <w:shd w:val="clear" w:color="auto" w:fill="C0C0C0"/>
        </w:rPr>
        <w:t>A táblázat törölhető/kiegészíthető további sorokkal, a teljesítések számának megfelelően, szükség szerint.</w:t>
      </w:r>
    </w:p>
    <w:p w:rsidR="00D0396A" w:rsidRPr="00430663" w:rsidRDefault="00D0396A" w:rsidP="00D0396A">
      <w:pPr>
        <w:rPr>
          <w:rFonts w:ascii="Garamond" w:hAnsi="Garamond" w:cs="Arial"/>
          <w:sz w:val="22"/>
          <w:szCs w:val="22"/>
        </w:rPr>
      </w:pPr>
      <w:r w:rsidRPr="00430663">
        <w:rPr>
          <w:rFonts w:ascii="Garamond" w:hAnsi="Garamond" w:cs="Arial"/>
          <w:sz w:val="22"/>
          <w:szCs w:val="22"/>
        </w:rPr>
        <w:t>Kelt:</w:t>
      </w:r>
    </w:p>
    <w:p w:rsidR="00D0396A" w:rsidRPr="00430663" w:rsidRDefault="00D0396A" w:rsidP="00D0396A">
      <w:pPr>
        <w:rPr>
          <w:rFonts w:ascii="Garamond" w:hAnsi="Garamond" w:cs="Arial"/>
          <w:sz w:val="22"/>
          <w:szCs w:val="22"/>
        </w:rPr>
      </w:pPr>
    </w:p>
    <w:p w:rsidR="00D0396A" w:rsidRPr="00430663" w:rsidRDefault="00D0396A" w:rsidP="00D0396A">
      <w:pPr>
        <w:pStyle w:val="Cmsor"/>
        <w:tabs>
          <w:tab w:val="center" w:pos="7371"/>
        </w:tabs>
        <w:jc w:val="both"/>
        <w:rPr>
          <w:rFonts w:ascii="Garamond" w:hAnsi="Garamond" w:cs="Arial"/>
          <w:b w:val="0"/>
          <w:bCs/>
          <w:sz w:val="22"/>
          <w:szCs w:val="22"/>
        </w:rPr>
      </w:pPr>
    </w:p>
    <w:p w:rsidR="00D0396A" w:rsidRPr="00430663" w:rsidRDefault="00D0396A" w:rsidP="00D0396A">
      <w:pPr>
        <w:pStyle w:val="Cmsor"/>
        <w:tabs>
          <w:tab w:val="center" w:pos="7371"/>
        </w:tabs>
        <w:jc w:val="both"/>
        <w:rPr>
          <w:rFonts w:ascii="Garamond" w:hAnsi="Garamond" w:cs="Arial"/>
          <w:sz w:val="22"/>
          <w:szCs w:val="22"/>
        </w:rPr>
      </w:pPr>
      <w:r w:rsidRPr="00430663">
        <w:rPr>
          <w:rFonts w:ascii="Garamond" w:hAnsi="Garamond" w:cs="Arial"/>
          <w:b w:val="0"/>
          <w:bCs/>
          <w:sz w:val="22"/>
          <w:szCs w:val="22"/>
        </w:rPr>
        <w:tab/>
        <w:t>……………………………….</w:t>
      </w:r>
    </w:p>
    <w:p w:rsidR="00D0396A" w:rsidRPr="00430663" w:rsidRDefault="00D0396A" w:rsidP="00D0396A">
      <w:pPr>
        <w:jc w:val="right"/>
        <w:rPr>
          <w:rFonts w:ascii="Garamond" w:hAnsi="Garamond" w:cs="Arial"/>
          <w:b/>
          <w:i/>
          <w:color w:val="FF0000"/>
          <w:sz w:val="22"/>
          <w:szCs w:val="22"/>
        </w:rPr>
      </w:pPr>
      <w:r w:rsidRPr="00430663">
        <w:rPr>
          <w:rFonts w:ascii="Garamond" w:hAnsi="Garamond" w:cs="Arial"/>
          <w:sz w:val="22"/>
          <w:szCs w:val="22"/>
        </w:rPr>
        <w:t xml:space="preserve"> </w:t>
      </w:r>
      <w:r w:rsidRPr="00430663">
        <w:rPr>
          <w:rFonts w:ascii="Garamond" w:hAnsi="Garamond" w:cs="Arial"/>
          <w:sz w:val="22"/>
          <w:szCs w:val="22"/>
        </w:rPr>
        <w:tab/>
      </w:r>
      <w:proofErr w:type="gramStart"/>
      <w:r w:rsidRPr="00430663">
        <w:rPr>
          <w:rFonts w:ascii="Garamond" w:hAnsi="Garamond" w:cs="Arial"/>
          <w:sz w:val="22"/>
          <w:szCs w:val="22"/>
        </w:rPr>
        <w:t>cégszerű</w:t>
      </w:r>
      <w:proofErr w:type="gramEnd"/>
      <w:r w:rsidRPr="00430663">
        <w:rPr>
          <w:rFonts w:ascii="Garamond" w:hAnsi="Garamond" w:cs="Arial"/>
          <w:sz w:val="22"/>
          <w:szCs w:val="22"/>
        </w:rPr>
        <w:t xml:space="preserve"> aláírás</w:t>
      </w:r>
    </w:p>
    <w:p w:rsidR="00B14942" w:rsidRPr="00430663" w:rsidRDefault="00B14942" w:rsidP="003B2364">
      <w:pPr>
        <w:tabs>
          <w:tab w:val="left" w:pos="1080"/>
          <w:tab w:val="center" w:pos="7200"/>
        </w:tabs>
        <w:rPr>
          <w:rFonts w:ascii="Garamond" w:hAnsi="Garamond" w:cs="Arial"/>
          <w:sz w:val="22"/>
          <w:szCs w:val="22"/>
        </w:rPr>
      </w:pPr>
    </w:p>
    <w:p w:rsidR="003B2364" w:rsidRPr="00430663" w:rsidRDefault="003B2364" w:rsidP="003B2364">
      <w:pPr>
        <w:tabs>
          <w:tab w:val="left" w:pos="1080"/>
          <w:tab w:val="center" w:pos="7200"/>
        </w:tabs>
        <w:rPr>
          <w:rFonts w:ascii="Garamond" w:hAnsi="Garamond" w:cs="Arial"/>
          <w:sz w:val="22"/>
          <w:szCs w:val="22"/>
        </w:rPr>
      </w:pPr>
    </w:p>
    <w:p w:rsidR="003B2364" w:rsidRPr="00430663" w:rsidRDefault="003B2364" w:rsidP="003B2364">
      <w:pPr>
        <w:tabs>
          <w:tab w:val="left" w:pos="1080"/>
          <w:tab w:val="center" w:pos="7200"/>
        </w:tabs>
        <w:rPr>
          <w:rFonts w:ascii="Garamond" w:hAnsi="Garamond" w:cs="Arial"/>
          <w:sz w:val="22"/>
          <w:szCs w:val="22"/>
        </w:rPr>
      </w:pPr>
      <w:r w:rsidRPr="00430663">
        <w:rPr>
          <w:rFonts w:ascii="Garamond" w:hAnsi="Garamond" w:cs="Arial"/>
          <w:sz w:val="22"/>
          <w:szCs w:val="22"/>
        </w:rPr>
        <w:t>*részenként külön-külön kérjük megadni</w:t>
      </w:r>
    </w:p>
    <w:p w:rsidR="00E940C4" w:rsidRPr="00430663" w:rsidRDefault="00E940C4" w:rsidP="00595D54">
      <w:pPr>
        <w:tabs>
          <w:tab w:val="left" w:pos="360"/>
          <w:tab w:val="left" w:pos="1080"/>
        </w:tabs>
        <w:jc w:val="center"/>
        <w:rPr>
          <w:rFonts w:ascii="Garamond" w:hAnsi="Garamond" w:cs="Arial"/>
          <w:sz w:val="22"/>
          <w:szCs w:val="22"/>
        </w:rPr>
      </w:pPr>
    </w:p>
    <w:p w:rsidR="005A5BD1" w:rsidRPr="00430663" w:rsidRDefault="00E940C4" w:rsidP="00DB65CC">
      <w:pPr>
        <w:jc w:val="center"/>
        <w:rPr>
          <w:rFonts w:ascii="Garamond" w:hAnsi="Garamond" w:cs="Garamond"/>
          <w:b/>
          <w:bCs/>
          <w:sz w:val="22"/>
          <w:szCs w:val="22"/>
        </w:rPr>
      </w:pPr>
      <w:r w:rsidRPr="00430663">
        <w:rPr>
          <w:rFonts w:ascii="Garamond" w:hAnsi="Garamond" w:cs="Garamond"/>
          <w:sz w:val="22"/>
          <w:szCs w:val="22"/>
        </w:rPr>
        <w:br w:type="page"/>
      </w:r>
      <w:r w:rsidR="005A5BD1" w:rsidRPr="00430663">
        <w:rPr>
          <w:rFonts w:ascii="Garamond" w:hAnsi="Garamond" w:cs="Garamond"/>
          <w:b/>
          <w:bCs/>
          <w:sz w:val="22"/>
          <w:szCs w:val="22"/>
        </w:rPr>
        <w:lastRenderedPageBreak/>
        <w:t>Nyilatkozat az eljárást megindító felhívás III.2.3) M/1 pontjában előírtakra</w:t>
      </w:r>
    </w:p>
    <w:p w:rsidR="005A5BD1" w:rsidRPr="00430663" w:rsidRDefault="005A5BD1" w:rsidP="00DB65CC">
      <w:pPr>
        <w:jc w:val="center"/>
        <w:rPr>
          <w:rFonts w:ascii="Garamond" w:hAnsi="Garamond" w:cs="Garamond"/>
          <w:b/>
          <w:bCs/>
          <w:sz w:val="22"/>
          <w:szCs w:val="22"/>
        </w:rPr>
      </w:pPr>
    </w:p>
    <w:p w:rsidR="005A5BD1" w:rsidRPr="00430663" w:rsidRDefault="005A5BD1" w:rsidP="00DB65CC">
      <w:pPr>
        <w:jc w:val="center"/>
        <w:rPr>
          <w:rFonts w:ascii="Garamond" w:hAnsi="Garamond" w:cs="Garamond"/>
          <w:b/>
          <w:bCs/>
          <w:sz w:val="22"/>
          <w:szCs w:val="22"/>
        </w:rPr>
      </w:pPr>
    </w:p>
    <w:p w:rsidR="00EB6ADF" w:rsidRPr="00430663" w:rsidRDefault="00EB6ADF" w:rsidP="00EB6ADF">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EB6ADF" w:rsidRPr="00430663" w:rsidRDefault="00EB6ADF" w:rsidP="00EB6ADF">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DB65CC">
      <w:pPr>
        <w:jc w:val="center"/>
        <w:rPr>
          <w:rFonts w:ascii="Garamond" w:hAnsi="Garamond" w:cs="Garamond"/>
          <w:sz w:val="22"/>
          <w:szCs w:val="22"/>
        </w:rPr>
      </w:pPr>
    </w:p>
    <w:p w:rsidR="005A5BD1" w:rsidRPr="00430663" w:rsidRDefault="005A5BD1" w:rsidP="00DB65CC">
      <w:pPr>
        <w:tabs>
          <w:tab w:val="left" w:pos="1080"/>
          <w:tab w:val="center" w:pos="7200"/>
        </w:tabs>
        <w:jc w:val="both"/>
        <w:rPr>
          <w:rFonts w:ascii="Garamond" w:hAnsi="Garamond" w:cs="Garamond"/>
          <w:sz w:val="22"/>
          <w:szCs w:val="22"/>
        </w:rPr>
      </w:pPr>
    </w:p>
    <w:p w:rsidR="005A5BD1" w:rsidRPr="00430663" w:rsidRDefault="005A5BD1" w:rsidP="00DB65CC">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DB65CC">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DB65CC">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DB65CC">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(törölje a feleslegeset): ajánlattevő / kapacitást rendelkezésre bocsátó szervezet / alvállalkozó</w:t>
      </w:r>
    </w:p>
    <w:p w:rsidR="005A5BD1" w:rsidRPr="00430663" w:rsidRDefault="005A5BD1" w:rsidP="00DB65CC">
      <w:pPr>
        <w:tabs>
          <w:tab w:val="left" w:pos="1080"/>
          <w:tab w:val="center" w:pos="7200"/>
        </w:tabs>
        <w:ind w:left="284"/>
        <w:jc w:val="both"/>
        <w:rPr>
          <w:rFonts w:ascii="Garamond" w:hAnsi="Garamond" w:cs="Garamond"/>
          <w:sz w:val="22"/>
          <w:szCs w:val="22"/>
        </w:rPr>
      </w:pPr>
    </w:p>
    <w:p w:rsidR="005A5BD1" w:rsidRPr="00430663" w:rsidRDefault="005A5BD1" w:rsidP="00DB65CC">
      <w:pPr>
        <w:tabs>
          <w:tab w:val="left" w:pos="1080"/>
          <w:tab w:val="center" w:pos="7200"/>
        </w:tabs>
        <w:ind w:left="284"/>
        <w:jc w:val="both"/>
        <w:rPr>
          <w:rFonts w:ascii="Garamond" w:hAnsi="Garamond" w:cs="Garamond"/>
          <w:sz w:val="22"/>
          <w:szCs w:val="22"/>
        </w:rPr>
      </w:pPr>
    </w:p>
    <w:p w:rsidR="005A5BD1" w:rsidRPr="00430663" w:rsidRDefault="005A5BD1" w:rsidP="00DB65CC">
      <w:pPr>
        <w:jc w:val="both"/>
        <w:rPr>
          <w:rFonts w:ascii="Garamond" w:hAnsi="Garamond" w:cs="Garamond"/>
          <w:sz w:val="22"/>
          <w:szCs w:val="22"/>
        </w:rPr>
      </w:pP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xml:space="preserve">……………………………………, mint a nyilatkozattevő cég cégjegyzésre jogosult képviselője a fenti közbeszerzési eljárás során kijelentem, hogy társaságunk megfelel az Ajánlatkérő által </w:t>
      </w:r>
      <w:r w:rsidRPr="00430663">
        <w:rPr>
          <w:rFonts w:ascii="Garamond" w:hAnsi="Garamond" w:cs="Garamond"/>
          <w:b/>
          <w:bCs/>
          <w:sz w:val="22"/>
          <w:szCs w:val="22"/>
        </w:rPr>
        <w:t xml:space="preserve">az eljárást megindító felhívás III.2.3) M/1 pontjában </w:t>
      </w:r>
      <w:r w:rsidRPr="00430663">
        <w:rPr>
          <w:rFonts w:ascii="Garamond" w:hAnsi="Garamond" w:cs="Garamond"/>
          <w:sz w:val="22"/>
          <w:szCs w:val="22"/>
        </w:rPr>
        <w:t>előírt műszaki-szakmai alkalmassági minimumkövetelménynek.</w:t>
      </w:r>
    </w:p>
    <w:p w:rsidR="005A5BD1" w:rsidRPr="00430663" w:rsidRDefault="005A5BD1" w:rsidP="00DB65CC">
      <w:pPr>
        <w:jc w:val="both"/>
        <w:rPr>
          <w:rFonts w:ascii="Garamond" w:hAnsi="Garamond" w:cs="Garamond"/>
          <w:sz w:val="22"/>
          <w:szCs w:val="22"/>
        </w:rPr>
      </w:pPr>
    </w:p>
    <w:p w:rsidR="005A5BD1" w:rsidRPr="00430663" w:rsidRDefault="005A5BD1" w:rsidP="00DB65CC">
      <w:pPr>
        <w:jc w:val="both"/>
        <w:rPr>
          <w:rFonts w:ascii="Garamond" w:hAnsi="Garamond" w:cs="Garamond"/>
          <w:sz w:val="22"/>
          <w:szCs w:val="22"/>
        </w:rPr>
      </w:pPr>
    </w:p>
    <w:p w:rsidR="005A5BD1" w:rsidRPr="00430663" w:rsidRDefault="005A5BD1" w:rsidP="00DB65CC">
      <w:pPr>
        <w:pStyle w:val="Szvegtrzsbehzssal"/>
        <w:spacing w:after="0"/>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DB65CC">
      <w:pPr>
        <w:tabs>
          <w:tab w:val="left" w:pos="360"/>
          <w:tab w:val="left" w:pos="720"/>
        </w:tabs>
        <w:jc w:val="both"/>
        <w:rPr>
          <w:rFonts w:ascii="Garamond" w:hAnsi="Garamond" w:cs="Garamond"/>
          <w:sz w:val="22"/>
          <w:szCs w:val="22"/>
        </w:rPr>
      </w:pPr>
    </w:p>
    <w:p w:rsidR="005A5BD1" w:rsidRPr="00430663" w:rsidRDefault="005A5BD1" w:rsidP="00DB65CC">
      <w:pPr>
        <w:tabs>
          <w:tab w:val="left" w:pos="360"/>
          <w:tab w:val="left" w:pos="720"/>
        </w:tabs>
        <w:jc w:val="both"/>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DB65CC">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DB65CC">
      <w:pPr>
        <w:tabs>
          <w:tab w:val="left" w:pos="1080"/>
          <w:tab w:val="center" w:pos="7200"/>
        </w:tabs>
        <w:ind w:left="360"/>
        <w:jc w:val="center"/>
        <w:rPr>
          <w:rFonts w:ascii="Garamond" w:hAnsi="Garamond" w:cs="Garamond"/>
          <w:sz w:val="22"/>
          <w:szCs w:val="22"/>
        </w:rPr>
      </w:pPr>
    </w:p>
    <w:p w:rsidR="005A5BD1" w:rsidRPr="00430663" w:rsidRDefault="005A5BD1" w:rsidP="00DB65CC">
      <w:pPr>
        <w:tabs>
          <w:tab w:val="center" w:pos="7020"/>
        </w:tabs>
        <w:jc w:val="both"/>
        <w:rPr>
          <w:rFonts w:ascii="Garamond" w:hAnsi="Garamond" w:cs="Garamond"/>
          <w:sz w:val="22"/>
          <w:szCs w:val="22"/>
        </w:rPr>
      </w:pPr>
    </w:p>
    <w:p w:rsidR="005A5BD1" w:rsidRPr="00430663" w:rsidRDefault="005A5BD1">
      <w:pPr>
        <w:tabs>
          <w:tab w:val="left" w:pos="360"/>
          <w:tab w:val="left" w:pos="1080"/>
        </w:tabs>
        <w:jc w:val="center"/>
        <w:rPr>
          <w:rFonts w:ascii="Garamond" w:hAnsi="Garamond" w:cs="Garamond"/>
          <w:sz w:val="22"/>
          <w:szCs w:val="22"/>
        </w:rPr>
      </w:pPr>
      <w:r w:rsidRPr="00430663">
        <w:rPr>
          <w:rFonts w:ascii="Garamond" w:hAnsi="Garamond" w:cs="Garamond"/>
          <w:sz w:val="22"/>
          <w:szCs w:val="22"/>
        </w:rPr>
        <w:br w:type="page"/>
      </w:r>
    </w:p>
    <w:p w:rsidR="005A5BD1" w:rsidRPr="00430663" w:rsidRDefault="005A5BD1" w:rsidP="00C9361F">
      <w:pPr>
        <w:tabs>
          <w:tab w:val="left" w:pos="1080"/>
          <w:tab w:val="center" w:pos="7200"/>
        </w:tabs>
        <w:ind w:left="360"/>
        <w:jc w:val="center"/>
        <w:rPr>
          <w:rFonts w:ascii="Garamond" w:hAnsi="Garamond" w:cs="Garamond"/>
          <w:b/>
          <w:bCs/>
          <w:sz w:val="22"/>
          <w:szCs w:val="22"/>
        </w:rPr>
      </w:pPr>
      <w:r w:rsidRPr="00430663">
        <w:rPr>
          <w:rFonts w:ascii="Garamond" w:hAnsi="Garamond" w:cs="Garamond"/>
          <w:b/>
          <w:bCs/>
          <w:sz w:val="22"/>
          <w:szCs w:val="22"/>
        </w:rPr>
        <w:t>Kapacitást rendelkezésre bocsátó szervezet kötelezettségvállaló nyilatkozata szakmai, műszaki feltételekről</w:t>
      </w:r>
    </w:p>
    <w:p w:rsidR="005A5BD1" w:rsidRPr="00430663" w:rsidRDefault="005A5BD1" w:rsidP="00C9361F">
      <w:pPr>
        <w:tabs>
          <w:tab w:val="left" w:pos="1080"/>
          <w:tab w:val="center" w:pos="7200"/>
        </w:tabs>
        <w:rPr>
          <w:rFonts w:ascii="Garamond" w:hAnsi="Garamond" w:cs="Garamond"/>
          <w:b/>
          <w:bCs/>
          <w:sz w:val="22"/>
          <w:szCs w:val="22"/>
        </w:rPr>
      </w:pPr>
    </w:p>
    <w:p w:rsidR="00EE1DF3" w:rsidRPr="00430663" w:rsidRDefault="00EE1DF3" w:rsidP="00EE1DF3">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EE1DF3" w:rsidRPr="00430663" w:rsidRDefault="00EE1DF3" w:rsidP="00EE1DF3">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7205A8" w:rsidRPr="00430663" w:rsidRDefault="007205A8"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erőforrást nyújtó szervezet</w:t>
      </w:r>
    </w:p>
    <w:p w:rsidR="005A5BD1" w:rsidRPr="00430663" w:rsidRDefault="005A5BD1" w:rsidP="003528C9">
      <w:pPr>
        <w:rPr>
          <w:rFonts w:ascii="Garamond" w:hAnsi="Garamond" w:cs="Garamond"/>
          <w:sz w:val="22"/>
          <w:szCs w:val="22"/>
        </w:rPr>
      </w:pPr>
    </w:p>
    <w:p w:rsidR="005A5BD1" w:rsidRPr="00430663" w:rsidRDefault="005A5BD1" w:rsidP="00C9361F">
      <w:pPr>
        <w:tabs>
          <w:tab w:val="left" w:pos="1080"/>
          <w:tab w:val="center" w:pos="7200"/>
        </w:tabs>
        <w:jc w:val="both"/>
        <w:rPr>
          <w:rFonts w:ascii="Garamond" w:hAnsi="Garamond" w:cs="Garamond"/>
          <w:sz w:val="22"/>
          <w:szCs w:val="22"/>
        </w:rPr>
      </w:pPr>
      <w:proofErr w:type="gramStart"/>
      <w:r w:rsidRPr="00430663">
        <w:rPr>
          <w:rFonts w:ascii="Garamond" w:hAnsi="Garamond" w:cs="Garamond"/>
          <w:sz w:val="22"/>
          <w:szCs w:val="22"/>
        </w:rPr>
        <w:t>Alulírott ………………………………………, mint a nyilatkozattevő cég cégjegyzésre jogosult képviselője a fenti közbeszerzési eljárás során kijelentem, hogy a ……………………………………………………………………. (székhely: ……………………………….) ajánlattevő által benyújtott ajánlatban a szerződés teljesítéséhez szükséges szakmai, műszaki feltételeket biztosítjuk.</w:t>
      </w:r>
      <w:proofErr w:type="gramEnd"/>
      <w:r w:rsidRPr="00430663">
        <w:rPr>
          <w:rFonts w:ascii="Garamond" w:hAnsi="Garamond" w:cs="Garamond"/>
          <w:sz w:val="22"/>
          <w:szCs w:val="22"/>
        </w:rPr>
        <w:t xml:space="preserve"> Egyben kijelentem, hogy a jelen közbeszerzési eljárás alapján megkötésre kerülő szerződés teljesítéséhez szükséges szakmai, műszaki erőforrásokkal rendelkezünk és azok rendelkezésre fognak állni a szerződés teljesítésének időtartama alatt.</w:t>
      </w:r>
    </w:p>
    <w:p w:rsidR="005A5BD1" w:rsidRPr="00430663" w:rsidRDefault="005A5BD1" w:rsidP="00C9361F">
      <w:pPr>
        <w:tabs>
          <w:tab w:val="left" w:pos="1080"/>
          <w:tab w:val="center" w:pos="7200"/>
        </w:tabs>
        <w:jc w:val="both"/>
        <w:rPr>
          <w:rFonts w:ascii="Garamond" w:hAnsi="Garamond" w:cs="Garamond"/>
          <w:sz w:val="22"/>
          <w:szCs w:val="22"/>
        </w:rPr>
      </w:pPr>
    </w:p>
    <w:p w:rsidR="005A5BD1" w:rsidRPr="00430663" w:rsidRDefault="005A5BD1" w:rsidP="00C9361F">
      <w:pPr>
        <w:tabs>
          <w:tab w:val="left" w:pos="1080"/>
          <w:tab w:val="center" w:pos="7200"/>
        </w:tabs>
        <w:jc w:val="both"/>
        <w:rPr>
          <w:rFonts w:ascii="Garamond" w:hAnsi="Garamond" w:cs="Garamond"/>
          <w:sz w:val="22"/>
          <w:szCs w:val="22"/>
        </w:rPr>
      </w:pPr>
      <w:r w:rsidRPr="00430663">
        <w:rPr>
          <w:rFonts w:ascii="Garamond" w:hAnsi="Garamond" w:cs="Garamond"/>
          <w:sz w:val="22"/>
          <w:szCs w:val="22"/>
        </w:rPr>
        <w:t>A kötelezettségvállalás az alábbi műszaki, szakmai alkalmassági feltételekre vonatkozik:</w:t>
      </w:r>
    </w:p>
    <w:p w:rsidR="005A5BD1" w:rsidRPr="00430663" w:rsidRDefault="005A5BD1" w:rsidP="00C9361F">
      <w:pPr>
        <w:tabs>
          <w:tab w:val="left" w:pos="1080"/>
          <w:tab w:val="center" w:pos="7200"/>
        </w:tabs>
        <w:jc w:val="both"/>
        <w:rPr>
          <w:rFonts w:ascii="Garamond" w:hAnsi="Garamond" w:cs="Garamond"/>
          <w:sz w:val="22"/>
          <w:szCs w:val="22"/>
        </w:rPr>
      </w:pPr>
    </w:p>
    <w:p w:rsidR="005A5BD1" w:rsidRPr="00430663" w:rsidRDefault="005A5BD1" w:rsidP="00C9361F">
      <w:pPr>
        <w:tabs>
          <w:tab w:val="num" w:pos="284"/>
          <w:tab w:val="left" w:pos="1080"/>
          <w:tab w:val="center" w:pos="7200"/>
        </w:tabs>
        <w:ind w:left="284" w:hanging="284"/>
        <w:jc w:val="both"/>
        <w:rPr>
          <w:rFonts w:ascii="Garamond" w:hAnsi="Garamond" w:cs="Garamond"/>
          <w:sz w:val="22"/>
          <w:szCs w:val="22"/>
        </w:rPr>
      </w:pPr>
      <w:r w:rsidRPr="00430663">
        <w:rPr>
          <w:rFonts w:ascii="Garamond" w:hAnsi="Garamond" w:cs="Garamond"/>
          <w:sz w:val="22"/>
          <w:szCs w:val="22"/>
        </w:rPr>
        <w:t>……………………………………………………………………………………………………</w:t>
      </w:r>
    </w:p>
    <w:p w:rsidR="005A5BD1" w:rsidRPr="00430663" w:rsidRDefault="005A5BD1" w:rsidP="00C9361F">
      <w:pPr>
        <w:tabs>
          <w:tab w:val="num" w:pos="284"/>
          <w:tab w:val="left" w:pos="1080"/>
          <w:tab w:val="center" w:pos="7200"/>
        </w:tabs>
        <w:ind w:left="284" w:hanging="284"/>
        <w:jc w:val="both"/>
        <w:rPr>
          <w:rFonts w:ascii="Garamond" w:hAnsi="Garamond" w:cs="Garamond"/>
          <w:sz w:val="22"/>
          <w:szCs w:val="22"/>
        </w:rPr>
      </w:pPr>
      <w:r w:rsidRPr="00430663">
        <w:rPr>
          <w:rFonts w:ascii="Garamond" w:hAnsi="Garamond" w:cs="Garamond"/>
          <w:sz w:val="22"/>
          <w:szCs w:val="22"/>
        </w:rPr>
        <w:t>……………………………………………………………………………………………………</w:t>
      </w:r>
    </w:p>
    <w:p w:rsidR="005A5BD1" w:rsidRPr="00430663" w:rsidRDefault="005A5BD1" w:rsidP="00C9361F">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br w:type="page"/>
      </w:r>
    </w:p>
    <w:p w:rsidR="005A5BD1" w:rsidRPr="00430663" w:rsidRDefault="005A5BD1" w:rsidP="003528C9">
      <w:pPr>
        <w:jc w:val="center"/>
        <w:rPr>
          <w:rFonts w:ascii="Garamond" w:hAnsi="Garamond" w:cs="Garamond"/>
          <w:b/>
          <w:bCs/>
          <w:sz w:val="22"/>
          <w:szCs w:val="22"/>
        </w:rPr>
      </w:pPr>
      <w:r w:rsidRPr="00430663">
        <w:rPr>
          <w:rFonts w:ascii="Garamond" w:hAnsi="Garamond" w:cs="Garamond"/>
          <w:b/>
          <w:bCs/>
          <w:sz w:val="22"/>
          <w:szCs w:val="22"/>
        </w:rPr>
        <w:t xml:space="preserve">Nyilatkozat a </w:t>
      </w:r>
      <w:proofErr w:type="spellStart"/>
      <w:r w:rsidRPr="00430663">
        <w:rPr>
          <w:rFonts w:ascii="Garamond" w:hAnsi="Garamond" w:cs="Garamond"/>
          <w:b/>
          <w:bCs/>
          <w:sz w:val="22"/>
          <w:szCs w:val="22"/>
        </w:rPr>
        <w:t>Kkvt</w:t>
      </w:r>
      <w:proofErr w:type="spellEnd"/>
      <w:r w:rsidRPr="00430663">
        <w:rPr>
          <w:rFonts w:ascii="Garamond" w:hAnsi="Garamond" w:cs="Garamond"/>
          <w:b/>
          <w:bCs/>
          <w:sz w:val="22"/>
          <w:szCs w:val="22"/>
        </w:rPr>
        <w:t xml:space="preserve">. </w:t>
      </w:r>
      <w:proofErr w:type="gramStart"/>
      <w:r w:rsidRPr="00430663">
        <w:rPr>
          <w:rFonts w:ascii="Garamond" w:hAnsi="Garamond" w:cs="Garamond"/>
          <w:b/>
          <w:bCs/>
          <w:sz w:val="22"/>
          <w:szCs w:val="22"/>
        </w:rPr>
        <w:t>szerinti</w:t>
      </w:r>
      <w:proofErr w:type="gramEnd"/>
      <w:r w:rsidRPr="00430663">
        <w:rPr>
          <w:rFonts w:ascii="Garamond" w:hAnsi="Garamond" w:cs="Garamond"/>
          <w:b/>
          <w:bCs/>
          <w:sz w:val="22"/>
          <w:szCs w:val="22"/>
        </w:rPr>
        <w:t xml:space="preserve"> besorolásról</w:t>
      </w:r>
    </w:p>
    <w:p w:rsidR="005A5BD1" w:rsidRPr="00430663" w:rsidRDefault="005A5BD1" w:rsidP="003528C9">
      <w:pPr>
        <w:tabs>
          <w:tab w:val="left" w:pos="1080"/>
        </w:tabs>
        <w:jc w:val="center"/>
        <w:rPr>
          <w:rFonts w:ascii="Garamond" w:hAnsi="Garamond" w:cs="Garamond"/>
          <w:b/>
          <w:bCs/>
          <w:sz w:val="22"/>
          <w:szCs w:val="22"/>
        </w:rPr>
      </w:pPr>
    </w:p>
    <w:p w:rsidR="00EE1DF3" w:rsidRPr="00430663" w:rsidRDefault="00EE1DF3" w:rsidP="00EE1DF3">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EE1DF3" w:rsidRPr="00430663" w:rsidRDefault="00EE1DF3" w:rsidP="00EE1DF3">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ind w:left="1260" w:hanging="1260"/>
        <w:jc w:val="both"/>
        <w:rPr>
          <w:rFonts w:ascii="Garamond" w:hAnsi="Garamond" w:cs="Garamond"/>
          <w:b/>
          <w:bCs/>
          <w:sz w:val="22"/>
          <w:szCs w:val="22"/>
          <w:highlight w:val="yellow"/>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ajánlattevő</w:t>
      </w:r>
    </w:p>
    <w:p w:rsidR="005A5BD1" w:rsidRPr="00430663" w:rsidRDefault="005A5BD1" w:rsidP="003528C9">
      <w:pPr>
        <w:tabs>
          <w:tab w:val="left" w:pos="1080"/>
        </w:tabs>
        <w:jc w:val="both"/>
        <w:rPr>
          <w:rFonts w:ascii="Garamond" w:hAnsi="Garamond" w:cs="Garamond"/>
          <w:sz w:val="22"/>
          <w:szCs w:val="22"/>
        </w:rPr>
      </w:pPr>
    </w:p>
    <w:p w:rsidR="005A5BD1" w:rsidRPr="00430663" w:rsidRDefault="005A5BD1" w:rsidP="003528C9">
      <w:pPr>
        <w:tabs>
          <w:tab w:val="left" w:pos="1080"/>
        </w:tabs>
        <w:jc w:val="both"/>
        <w:rPr>
          <w:rFonts w:ascii="Garamond" w:hAnsi="Garamond" w:cs="Garamond"/>
          <w:sz w:val="22"/>
          <w:szCs w:val="22"/>
        </w:rPr>
      </w:pP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a kis- és középvállalkozásról szóló 2004. évi XXXIV. tv. (</w:t>
      </w:r>
      <w:proofErr w:type="spellStart"/>
      <w:r w:rsidRPr="00430663">
        <w:rPr>
          <w:rFonts w:ascii="Garamond" w:hAnsi="Garamond" w:cs="Garamond"/>
          <w:sz w:val="22"/>
          <w:szCs w:val="22"/>
        </w:rPr>
        <w:t>Kkvt</w:t>
      </w:r>
      <w:proofErr w:type="spellEnd"/>
      <w:r w:rsidRPr="00430663">
        <w:rPr>
          <w:rFonts w:ascii="Garamond" w:hAnsi="Garamond" w:cs="Garamond"/>
          <w:sz w:val="22"/>
          <w:szCs w:val="22"/>
        </w:rPr>
        <w:t>.) 3. §</w:t>
      </w:r>
      <w:proofErr w:type="spellStart"/>
      <w:r w:rsidRPr="00430663">
        <w:rPr>
          <w:rFonts w:ascii="Garamond" w:hAnsi="Garamond" w:cs="Garamond"/>
          <w:sz w:val="22"/>
          <w:szCs w:val="22"/>
        </w:rPr>
        <w:t>-</w:t>
      </w:r>
      <w:proofErr w:type="gramStart"/>
      <w:r w:rsidRPr="00430663">
        <w:rPr>
          <w:rFonts w:ascii="Garamond" w:hAnsi="Garamond" w:cs="Garamond"/>
          <w:sz w:val="22"/>
          <w:szCs w:val="22"/>
        </w:rPr>
        <w:t>a</w:t>
      </w:r>
      <w:proofErr w:type="spellEnd"/>
      <w:proofErr w:type="gramEnd"/>
      <w:r w:rsidRPr="00430663">
        <w:rPr>
          <w:rFonts w:ascii="Garamond" w:hAnsi="Garamond" w:cs="Garamond"/>
          <w:sz w:val="22"/>
          <w:szCs w:val="22"/>
        </w:rPr>
        <w:t xml:space="preserve"> értelmében vállalkozásunk</w:t>
      </w:r>
    </w:p>
    <w:p w:rsidR="005A5BD1" w:rsidRPr="00430663" w:rsidRDefault="005A5BD1" w:rsidP="003528C9">
      <w:pPr>
        <w:tabs>
          <w:tab w:val="left" w:pos="1080"/>
        </w:tabs>
        <w:jc w:val="both"/>
        <w:rPr>
          <w:rFonts w:ascii="Garamond" w:hAnsi="Garamond" w:cs="Garamond"/>
          <w:sz w:val="22"/>
          <w:szCs w:val="22"/>
        </w:rPr>
      </w:pPr>
    </w:p>
    <w:p w:rsidR="005A5BD1" w:rsidRPr="00430663" w:rsidRDefault="005A5BD1" w:rsidP="003528C9">
      <w:pPr>
        <w:ind w:left="3600"/>
        <w:rPr>
          <w:rFonts w:ascii="Garamond" w:hAnsi="Garamond" w:cs="Garamond"/>
          <w:sz w:val="22"/>
          <w:szCs w:val="22"/>
        </w:rPr>
      </w:pPr>
      <w:r w:rsidRPr="00430663">
        <w:rPr>
          <w:rFonts w:ascii="Garamond" w:hAnsi="Garamond" w:cs="Garamond"/>
          <w:sz w:val="22"/>
          <w:szCs w:val="22"/>
        </w:rPr>
        <w:t xml:space="preserve">□ </w:t>
      </w:r>
      <w:proofErr w:type="spellStart"/>
      <w:r w:rsidRPr="00430663">
        <w:rPr>
          <w:rFonts w:ascii="Garamond" w:hAnsi="Garamond" w:cs="Garamond"/>
          <w:sz w:val="22"/>
          <w:szCs w:val="22"/>
        </w:rPr>
        <w:t>mikrovállalkozás</w:t>
      </w:r>
      <w:proofErr w:type="spellEnd"/>
      <w:r w:rsidRPr="00430663">
        <w:rPr>
          <w:rFonts w:ascii="Garamond" w:hAnsi="Garamond" w:cs="Garamond"/>
          <w:sz w:val="22"/>
          <w:szCs w:val="22"/>
        </w:rPr>
        <w:br/>
        <w:t>□ kisvállalkozás</w:t>
      </w:r>
      <w:r w:rsidRPr="00430663">
        <w:rPr>
          <w:rFonts w:ascii="Garamond" w:hAnsi="Garamond" w:cs="Garamond"/>
          <w:sz w:val="22"/>
          <w:szCs w:val="22"/>
        </w:rPr>
        <w:br/>
        <w:t>□ középvállalkozás</w:t>
      </w:r>
      <w:r w:rsidRPr="00430663">
        <w:rPr>
          <w:rFonts w:ascii="Garamond" w:hAnsi="Garamond" w:cs="Garamond"/>
          <w:sz w:val="22"/>
          <w:szCs w:val="22"/>
        </w:rPr>
        <w:br/>
        <w:t xml:space="preserve">□ nem tartozik a </w:t>
      </w:r>
      <w:proofErr w:type="spellStart"/>
      <w:r w:rsidRPr="00430663">
        <w:rPr>
          <w:rFonts w:ascii="Garamond" w:hAnsi="Garamond" w:cs="Garamond"/>
          <w:sz w:val="22"/>
          <w:szCs w:val="22"/>
        </w:rPr>
        <w:t>Kkvt</w:t>
      </w:r>
      <w:proofErr w:type="spellEnd"/>
      <w:r w:rsidRPr="00430663">
        <w:rPr>
          <w:rFonts w:ascii="Garamond" w:hAnsi="Garamond" w:cs="Garamond"/>
          <w:sz w:val="22"/>
          <w:szCs w:val="22"/>
        </w:rPr>
        <w:t xml:space="preserve">. </w:t>
      </w:r>
      <w:proofErr w:type="gramStart"/>
      <w:r w:rsidRPr="00430663">
        <w:rPr>
          <w:rFonts w:ascii="Garamond" w:hAnsi="Garamond" w:cs="Garamond"/>
          <w:sz w:val="22"/>
          <w:szCs w:val="22"/>
        </w:rPr>
        <w:t>hatálya</w:t>
      </w:r>
      <w:proofErr w:type="gramEnd"/>
      <w:r w:rsidRPr="00430663">
        <w:rPr>
          <w:rFonts w:ascii="Garamond" w:hAnsi="Garamond" w:cs="Garamond"/>
          <w:sz w:val="22"/>
          <w:szCs w:val="22"/>
        </w:rPr>
        <w:t xml:space="preserve"> alá</w:t>
      </w:r>
    </w:p>
    <w:p w:rsidR="005A5BD1" w:rsidRPr="00430663" w:rsidRDefault="005A5BD1" w:rsidP="003528C9">
      <w:pPr>
        <w:ind w:left="3600" w:hanging="3600"/>
        <w:rPr>
          <w:rFonts w:ascii="Garamond" w:hAnsi="Garamond" w:cs="Garamond"/>
          <w:sz w:val="22"/>
          <w:szCs w:val="22"/>
        </w:rPr>
      </w:pPr>
    </w:p>
    <w:p w:rsidR="005A5BD1" w:rsidRPr="00430663" w:rsidRDefault="005A5BD1" w:rsidP="003528C9">
      <w:pPr>
        <w:spacing w:line="360" w:lineRule="auto"/>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tabs>
          <w:tab w:val="center" w:pos="7020"/>
        </w:tabs>
        <w:jc w:val="both"/>
        <w:rPr>
          <w:rFonts w:ascii="Garamond" w:hAnsi="Garamond" w:cs="Garamond"/>
          <w:sz w:val="22"/>
          <w:szCs w:val="22"/>
        </w:rPr>
      </w:pPr>
    </w:p>
    <w:p w:rsidR="005A5BD1" w:rsidRPr="00430663" w:rsidRDefault="005A5BD1" w:rsidP="003528C9">
      <w:pPr>
        <w:tabs>
          <w:tab w:val="left" w:pos="1080"/>
          <w:tab w:val="center" w:pos="7200"/>
        </w:tabs>
        <w:jc w:val="center"/>
        <w:rPr>
          <w:rFonts w:ascii="Garamond" w:hAnsi="Garamond" w:cs="Garamond"/>
          <w:b/>
          <w:bCs/>
          <w:sz w:val="22"/>
          <w:szCs w:val="22"/>
        </w:rPr>
      </w:pPr>
      <w:r w:rsidRPr="00430663">
        <w:rPr>
          <w:rFonts w:ascii="Garamond" w:hAnsi="Garamond" w:cs="Garamond"/>
          <w:b/>
          <w:bCs/>
          <w:sz w:val="22"/>
          <w:szCs w:val="22"/>
        </w:rPr>
        <w:br w:type="page"/>
      </w:r>
      <w:r w:rsidRPr="00430663">
        <w:rPr>
          <w:rFonts w:ascii="Garamond" w:hAnsi="Garamond" w:cs="Garamond"/>
          <w:b/>
          <w:bCs/>
          <w:sz w:val="22"/>
          <w:szCs w:val="22"/>
        </w:rPr>
        <w:lastRenderedPageBreak/>
        <w:t>Titoktartási nyilatkozat</w:t>
      </w:r>
    </w:p>
    <w:p w:rsidR="005A5BD1" w:rsidRPr="00430663" w:rsidRDefault="005A5BD1" w:rsidP="003528C9">
      <w:pPr>
        <w:tabs>
          <w:tab w:val="left" w:pos="1080"/>
          <w:tab w:val="center" w:pos="7200"/>
        </w:tabs>
        <w:jc w:val="center"/>
        <w:rPr>
          <w:rFonts w:ascii="Garamond" w:hAnsi="Garamond" w:cs="Garamond"/>
          <w:b/>
          <w:bCs/>
          <w:sz w:val="22"/>
          <w:szCs w:val="22"/>
        </w:rPr>
      </w:pPr>
    </w:p>
    <w:p w:rsidR="005A5BD1" w:rsidRPr="00430663" w:rsidRDefault="005A5BD1" w:rsidP="003528C9">
      <w:pPr>
        <w:tabs>
          <w:tab w:val="left" w:pos="1080"/>
          <w:tab w:val="center" w:pos="7200"/>
        </w:tabs>
        <w:jc w:val="center"/>
        <w:rPr>
          <w:rFonts w:ascii="Garamond" w:hAnsi="Garamond" w:cs="Garamond"/>
          <w:sz w:val="22"/>
          <w:szCs w:val="22"/>
        </w:rPr>
      </w:pPr>
    </w:p>
    <w:p w:rsidR="00EE1DF3" w:rsidRPr="00430663" w:rsidRDefault="00EE1DF3" w:rsidP="00EE1DF3">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EE1DF3" w:rsidRPr="00430663" w:rsidRDefault="00EE1DF3" w:rsidP="00EE1DF3">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(törölje a feleslegeset): ajánlattevő / alvállalkozó / kapacitást rendelkezésre bocsátó szervezet</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 xml:space="preserve">1.) </w:t>
      </w:r>
      <w:proofErr w:type="gramStart"/>
      <w:r w:rsidRPr="00430663">
        <w:rPr>
          <w:rFonts w:ascii="Garamond" w:hAnsi="Garamond" w:cs="Garamond"/>
          <w:sz w:val="22"/>
          <w:szCs w:val="22"/>
        </w:rPr>
        <w:t>Alulírott ………………………………………, mint a nyilatkozattevő cég cégjegyzésre jogosult képviselője a fenti közbeszerzési eljárás során kijelentem, hogy minden fajta kereskedelmi, piaci és egyéb információ, adat, tény, dokumentum, amelyet jelen közbeszerzési eljárás kapcsán ajánlatkérő rendelkezésre bocsát akár írásban, akár szóban, bizalmas információnak tekintendő és minden ilyen bizalmas információt, mint üzleti titkot kell kezelni és azt tilos előzetes írásbeli hozzájárulás nélkül, bármely harmadik személy tudomására hozni, vagy egyéb más célra felhasználni, mint a pályázat benyújtása.</w:t>
      </w:r>
      <w:proofErr w:type="gramEnd"/>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2.) Jelen nyilatkozatból fakadó titoktartásra vonatkozó kötelezettség nem alkalmazandó az alábbi információkra:</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E653A0">
      <w:pPr>
        <w:numPr>
          <w:ilvl w:val="0"/>
          <w:numId w:val="32"/>
        </w:numPr>
        <w:ind w:left="720"/>
        <w:jc w:val="both"/>
        <w:rPr>
          <w:rFonts w:ascii="Garamond" w:hAnsi="Garamond" w:cs="Garamond"/>
          <w:sz w:val="22"/>
          <w:szCs w:val="22"/>
        </w:rPr>
      </w:pPr>
      <w:r w:rsidRPr="00430663">
        <w:rPr>
          <w:rFonts w:ascii="Garamond" w:hAnsi="Garamond" w:cs="Garamond"/>
          <w:sz w:val="22"/>
          <w:szCs w:val="22"/>
        </w:rPr>
        <w:t>Amelyek a nyilvánosság számára rendelkezésre állnak, vagy amelyek a jövőben a Nyilatkozattevő hibáján kívül válnak nyilvánossá, vagy</w:t>
      </w:r>
    </w:p>
    <w:p w:rsidR="005A5BD1" w:rsidRPr="00430663" w:rsidRDefault="005A5BD1" w:rsidP="003528C9">
      <w:pPr>
        <w:ind w:left="360"/>
        <w:jc w:val="both"/>
        <w:rPr>
          <w:rFonts w:ascii="Garamond" w:hAnsi="Garamond" w:cs="Garamond"/>
          <w:sz w:val="22"/>
          <w:szCs w:val="22"/>
        </w:rPr>
      </w:pPr>
    </w:p>
    <w:p w:rsidR="005A5BD1" w:rsidRPr="00430663" w:rsidRDefault="005A5BD1" w:rsidP="00E653A0">
      <w:pPr>
        <w:numPr>
          <w:ilvl w:val="0"/>
          <w:numId w:val="32"/>
        </w:numPr>
        <w:ind w:left="720"/>
        <w:jc w:val="both"/>
        <w:rPr>
          <w:rFonts w:ascii="Garamond" w:hAnsi="Garamond" w:cs="Garamond"/>
          <w:sz w:val="22"/>
          <w:szCs w:val="22"/>
        </w:rPr>
      </w:pPr>
      <w:r w:rsidRPr="00430663">
        <w:rPr>
          <w:rFonts w:ascii="Garamond" w:hAnsi="Garamond" w:cs="Garamond"/>
          <w:sz w:val="22"/>
          <w:szCs w:val="22"/>
        </w:rPr>
        <w:t>Amelyek bizonyíthatóan már a jelen nyilatkozat aláírását megelőzően is ismertek voltak a Nyilatkozattevő számára, vagy</w:t>
      </w:r>
    </w:p>
    <w:p w:rsidR="005A5BD1" w:rsidRPr="00430663" w:rsidRDefault="005A5BD1" w:rsidP="003528C9">
      <w:pPr>
        <w:ind w:left="360"/>
        <w:jc w:val="both"/>
        <w:rPr>
          <w:rFonts w:ascii="Garamond" w:hAnsi="Garamond" w:cs="Garamond"/>
          <w:sz w:val="22"/>
          <w:szCs w:val="22"/>
        </w:rPr>
      </w:pPr>
    </w:p>
    <w:p w:rsidR="005A5BD1" w:rsidRPr="00430663" w:rsidRDefault="005A5BD1" w:rsidP="00E653A0">
      <w:pPr>
        <w:numPr>
          <w:ilvl w:val="0"/>
          <w:numId w:val="32"/>
        </w:numPr>
        <w:ind w:left="720"/>
        <w:jc w:val="both"/>
        <w:rPr>
          <w:rFonts w:ascii="Garamond" w:hAnsi="Garamond" w:cs="Garamond"/>
          <w:sz w:val="22"/>
          <w:szCs w:val="22"/>
        </w:rPr>
      </w:pPr>
      <w:r w:rsidRPr="00430663">
        <w:rPr>
          <w:rFonts w:ascii="Garamond" w:hAnsi="Garamond" w:cs="Garamond"/>
          <w:sz w:val="22"/>
          <w:szCs w:val="22"/>
        </w:rPr>
        <w:t>Melyek olyan harmadik fél által jutottak a Nyilatkozattevő tudomására, akit, vagy amelyet nem köt titkossági megállapodás az ajánlatkérő felé, vagy</w:t>
      </w:r>
    </w:p>
    <w:p w:rsidR="005A5BD1" w:rsidRPr="00430663" w:rsidRDefault="005A5BD1" w:rsidP="003528C9">
      <w:pPr>
        <w:ind w:left="360"/>
        <w:jc w:val="both"/>
        <w:rPr>
          <w:rFonts w:ascii="Garamond" w:hAnsi="Garamond" w:cs="Garamond"/>
          <w:sz w:val="22"/>
          <w:szCs w:val="22"/>
        </w:rPr>
      </w:pPr>
    </w:p>
    <w:p w:rsidR="005A5BD1" w:rsidRPr="00430663" w:rsidRDefault="005A5BD1" w:rsidP="00E653A0">
      <w:pPr>
        <w:numPr>
          <w:ilvl w:val="0"/>
          <w:numId w:val="32"/>
        </w:numPr>
        <w:ind w:left="720"/>
        <w:jc w:val="both"/>
        <w:rPr>
          <w:rFonts w:ascii="Garamond" w:hAnsi="Garamond" w:cs="Garamond"/>
          <w:sz w:val="22"/>
          <w:szCs w:val="22"/>
        </w:rPr>
      </w:pPr>
      <w:r w:rsidRPr="00430663">
        <w:rPr>
          <w:rFonts w:ascii="Garamond" w:hAnsi="Garamond" w:cs="Garamond"/>
          <w:sz w:val="22"/>
          <w:szCs w:val="22"/>
        </w:rPr>
        <w:t>Amelyek nyilvánosságra hozatalát jogszabály teszi kötelezővé.</w:t>
      </w: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r w:rsidRPr="00430663">
        <w:rPr>
          <w:rFonts w:ascii="Garamond" w:hAnsi="Garamond" w:cs="Garamond"/>
          <w:sz w:val="22"/>
          <w:szCs w:val="22"/>
        </w:rPr>
        <w:t>3.) A titoktartásra vonatkozó, a fentiekben leírt kötelezettségvállalás a nyilatkozat aláírásától számított 3 év elteltével szűnik meg.</w:t>
      </w:r>
    </w:p>
    <w:p w:rsidR="005A5BD1" w:rsidRPr="00430663" w:rsidRDefault="005A5BD1" w:rsidP="003528C9">
      <w:pPr>
        <w:jc w:val="both"/>
        <w:rPr>
          <w:rFonts w:ascii="Garamond" w:hAnsi="Garamond" w:cs="Garamond"/>
          <w:sz w:val="22"/>
          <w:szCs w:val="22"/>
        </w:rPr>
      </w:pPr>
    </w:p>
    <w:p w:rsidR="005A5BD1" w:rsidRPr="00430663" w:rsidRDefault="005A5BD1" w:rsidP="003528C9">
      <w:pPr>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tabs>
          <w:tab w:val="center" w:pos="1440"/>
          <w:tab w:val="center" w:pos="7200"/>
        </w:tabs>
        <w:jc w:val="both"/>
        <w:rPr>
          <w:rFonts w:ascii="Garamond" w:hAnsi="Garamond" w:cs="Garamond"/>
          <w:sz w:val="22"/>
          <w:szCs w:val="22"/>
        </w:rPr>
      </w:pPr>
    </w:p>
    <w:p w:rsidR="005A5BD1" w:rsidRPr="00430663" w:rsidRDefault="005A5BD1" w:rsidP="003528C9">
      <w:pPr>
        <w:tabs>
          <w:tab w:val="center" w:pos="1440"/>
          <w:tab w:val="center" w:pos="7200"/>
        </w:tabs>
        <w:jc w:val="both"/>
        <w:rPr>
          <w:rFonts w:ascii="Garamond" w:hAnsi="Garamond" w:cs="Garamond"/>
          <w:sz w:val="22"/>
          <w:szCs w:val="22"/>
        </w:rPr>
      </w:pPr>
    </w:p>
    <w:p w:rsidR="005A5BD1" w:rsidRPr="00430663" w:rsidRDefault="005A5BD1" w:rsidP="003528C9">
      <w:pPr>
        <w:tabs>
          <w:tab w:val="left" w:pos="360"/>
          <w:tab w:val="left" w:pos="720"/>
        </w:tabs>
        <w:jc w:val="center"/>
        <w:rPr>
          <w:rFonts w:ascii="Garamond" w:hAnsi="Garamond" w:cs="Garamond"/>
          <w:b/>
          <w:bCs/>
          <w:sz w:val="22"/>
          <w:szCs w:val="22"/>
        </w:rPr>
      </w:pPr>
      <w:r w:rsidRPr="00430663">
        <w:rPr>
          <w:rFonts w:ascii="Garamond" w:hAnsi="Garamond" w:cs="Garamond"/>
          <w:b/>
          <w:bCs/>
          <w:sz w:val="22"/>
          <w:szCs w:val="22"/>
        </w:rPr>
        <w:br w:type="page"/>
      </w:r>
      <w:r w:rsidRPr="00430663">
        <w:rPr>
          <w:rFonts w:ascii="Garamond" w:hAnsi="Garamond" w:cs="Garamond"/>
          <w:b/>
          <w:bCs/>
          <w:sz w:val="22"/>
          <w:szCs w:val="22"/>
        </w:rPr>
        <w:lastRenderedPageBreak/>
        <w:t>Nyilatkozat üzleti titokról</w:t>
      </w:r>
    </w:p>
    <w:p w:rsidR="005A5BD1" w:rsidRPr="00430663" w:rsidRDefault="005A5BD1" w:rsidP="003528C9">
      <w:pPr>
        <w:tabs>
          <w:tab w:val="left" w:pos="360"/>
          <w:tab w:val="left" w:pos="720"/>
        </w:tabs>
        <w:jc w:val="center"/>
        <w:rPr>
          <w:rFonts w:ascii="Garamond" w:hAnsi="Garamond" w:cs="Garamond"/>
          <w:b/>
          <w:bCs/>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EE1DF3" w:rsidRPr="00430663" w:rsidRDefault="00EE1DF3" w:rsidP="00EE1DF3">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EE1DF3" w:rsidRPr="00430663" w:rsidRDefault="00EE1DF3" w:rsidP="00EE1DF3">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ind w:left="1260" w:hanging="1260"/>
        <w:jc w:val="both"/>
        <w:rPr>
          <w:rFonts w:ascii="Garamond" w:hAnsi="Garamond" w:cs="Garamond"/>
          <w:b/>
          <w:bCs/>
          <w:sz w:val="22"/>
          <w:szCs w:val="22"/>
          <w:highlight w:val="yellow"/>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(törölje a feleslegeset): ajánlattevő</w:t>
      </w: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r w:rsidRPr="00430663">
        <w:rPr>
          <w:rFonts w:ascii="Garamond" w:hAnsi="Garamond" w:cs="Garamond"/>
          <w:sz w:val="22"/>
          <w:szCs w:val="22"/>
        </w:rPr>
        <w:t xml:space="preserve">1.)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az általunk benyújtott ajánlat elkülönített módon üzleti titkot tartalmaz, amelynek nyilvánosságra hozatalát megtiltom és kérem annak bizalmas kezelését.</w:t>
      </w: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r w:rsidRPr="00430663">
        <w:rPr>
          <w:rFonts w:ascii="Garamond" w:hAnsi="Garamond" w:cs="Garamond"/>
          <w:sz w:val="22"/>
          <w:szCs w:val="22"/>
        </w:rPr>
        <w:t>Az üzleti titkot tartalmazó rész helye az ajánlatban</w:t>
      </w:r>
      <w:proofErr w:type="gramStart"/>
      <w:r w:rsidRPr="00430663">
        <w:rPr>
          <w:rFonts w:ascii="Garamond" w:hAnsi="Garamond" w:cs="Garamond"/>
          <w:sz w:val="22"/>
          <w:szCs w:val="22"/>
        </w:rPr>
        <w:t>: …</w:t>
      </w:r>
      <w:proofErr w:type="gramEnd"/>
      <w:r w:rsidRPr="00430663">
        <w:rPr>
          <w:rFonts w:ascii="Garamond" w:hAnsi="Garamond" w:cs="Garamond"/>
          <w:sz w:val="22"/>
          <w:szCs w:val="22"/>
        </w:rPr>
        <w:t>……… oldaltól …………… oldalig</w:t>
      </w: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r w:rsidRPr="00430663">
        <w:rPr>
          <w:rFonts w:ascii="Garamond" w:hAnsi="Garamond" w:cs="Garamond"/>
          <w:sz w:val="22"/>
          <w:szCs w:val="22"/>
        </w:rPr>
        <w:t xml:space="preserve">2.) </w:t>
      </w: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az általunk benyújtott ajánlat üzleti titkot nem tartalmaz.</w:t>
      </w: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jc w:val="both"/>
        <w:rPr>
          <w:rFonts w:ascii="Garamond" w:hAnsi="Garamond" w:cs="Garamond"/>
          <w:i/>
          <w:iCs/>
          <w:sz w:val="22"/>
          <w:szCs w:val="22"/>
        </w:rPr>
      </w:pPr>
      <w:r w:rsidRPr="00430663">
        <w:rPr>
          <w:rFonts w:ascii="Garamond" w:hAnsi="Garamond" w:cs="Garamond"/>
          <w:i/>
          <w:iCs/>
          <w:sz w:val="22"/>
          <w:szCs w:val="22"/>
        </w:rPr>
        <w:t>(*Kérjük a megfelelő rész (1.) vagy 2.)) kitöltését.)</w:t>
      </w: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tabs>
          <w:tab w:val="center" w:pos="70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p>
    <w:p w:rsidR="005A5BD1" w:rsidRPr="00430663" w:rsidRDefault="005A5BD1" w:rsidP="003528C9">
      <w:pPr>
        <w:tabs>
          <w:tab w:val="left" w:pos="360"/>
          <w:tab w:val="left" w:pos="720"/>
        </w:tabs>
        <w:jc w:val="center"/>
        <w:rPr>
          <w:rFonts w:ascii="Garamond" w:hAnsi="Garamond" w:cs="Garamond"/>
          <w:b/>
          <w:bCs/>
          <w:sz w:val="22"/>
          <w:szCs w:val="22"/>
        </w:rPr>
      </w:pPr>
      <w:r w:rsidRPr="00430663">
        <w:rPr>
          <w:rFonts w:ascii="Garamond" w:hAnsi="Garamond" w:cs="Garamond"/>
          <w:sz w:val="22"/>
          <w:szCs w:val="22"/>
        </w:rPr>
        <w:br w:type="page"/>
      </w:r>
      <w:r w:rsidRPr="00430663">
        <w:rPr>
          <w:rFonts w:ascii="Garamond" w:hAnsi="Garamond" w:cs="Garamond"/>
          <w:b/>
          <w:bCs/>
          <w:sz w:val="22"/>
          <w:szCs w:val="22"/>
        </w:rPr>
        <w:lastRenderedPageBreak/>
        <w:t>Nyilatkozat a szerződéstervezet elfogadásáról</w:t>
      </w:r>
    </w:p>
    <w:p w:rsidR="005A5BD1" w:rsidRPr="00430663" w:rsidRDefault="005A5BD1" w:rsidP="003528C9">
      <w:pPr>
        <w:tabs>
          <w:tab w:val="left" w:pos="360"/>
          <w:tab w:val="left" w:pos="720"/>
        </w:tabs>
        <w:jc w:val="center"/>
        <w:rPr>
          <w:rFonts w:ascii="Garamond" w:hAnsi="Garamond" w:cs="Garamond"/>
          <w:b/>
          <w:bCs/>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261E21" w:rsidRPr="00430663" w:rsidRDefault="00261E21" w:rsidP="00261E21">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261E21" w:rsidRPr="00430663" w:rsidRDefault="00261E21" w:rsidP="00261E21">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p>
    <w:p w:rsidR="005A5BD1" w:rsidRPr="00430663" w:rsidRDefault="005A5BD1" w:rsidP="003528C9">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E653A0">
      <w:pPr>
        <w:numPr>
          <w:ilvl w:val="0"/>
          <w:numId w:val="30"/>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(törölje a feleslegeset): ajánlattevő</w:t>
      </w: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roofErr w:type="gramStart"/>
      <w:r w:rsidRPr="00430663">
        <w:rPr>
          <w:rFonts w:ascii="Garamond" w:hAnsi="Garamond" w:cs="Garamond"/>
          <w:sz w:val="22"/>
          <w:szCs w:val="22"/>
        </w:rPr>
        <w:t>Alulírott …</w:t>
      </w:r>
      <w:proofErr w:type="gramEnd"/>
      <w:r w:rsidRPr="00430663">
        <w:rPr>
          <w:rFonts w:ascii="Garamond" w:hAnsi="Garamond" w:cs="Garamond"/>
          <w:sz w:val="22"/>
          <w:szCs w:val="22"/>
        </w:rPr>
        <w:t>……………………………………, mint a nyilatkozattevő cég cégjegyzésre jogosult képviselője a fenti közbeszerzési eljárás során kijelentem, hogy a dokumentációban megadott szerződéstervezet(</w:t>
      </w:r>
      <w:proofErr w:type="spellStart"/>
      <w:r w:rsidRPr="00430663">
        <w:rPr>
          <w:rFonts w:ascii="Garamond" w:hAnsi="Garamond" w:cs="Garamond"/>
          <w:sz w:val="22"/>
          <w:szCs w:val="22"/>
        </w:rPr>
        <w:t>ek</w:t>
      </w:r>
      <w:proofErr w:type="spellEnd"/>
      <w:r w:rsidRPr="00430663">
        <w:rPr>
          <w:rFonts w:ascii="Garamond" w:hAnsi="Garamond" w:cs="Garamond"/>
          <w:sz w:val="22"/>
          <w:szCs w:val="22"/>
        </w:rPr>
        <w:t>)</w:t>
      </w:r>
      <w:proofErr w:type="spellStart"/>
      <w:r w:rsidRPr="00430663">
        <w:rPr>
          <w:rFonts w:ascii="Garamond" w:hAnsi="Garamond" w:cs="Garamond"/>
          <w:sz w:val="22"/>
          <w:szCs w:val="22"/>
        </w:rPr>
        <w:t>ben</w:t>
      </w:r>
      <w:proofErr w:type="spellEnd"/>
      <w:r w:rsidRPr="00430663">
        <w:rPr>
          <w:rFonts w:ascii="Garamond" w:hAnsi="Garamond" w:cs="Garamond"/>
          <w:sz w:val="22"/>
          <w:szCs w:val="22"/>
        </w:rPr>
        <w:t xml:space="preserve"> foglaltakat teljes körűen elfogadjuk és nyertességünk esetén maradéktalanul teljesítjük.</w:t>
      </w: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pStyle w:val="Szvegtrzs2"/>
        <w:spacing w:after="0" w:line="240" w:lineRule="auto"/>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left" w:pos="360"/>
          <w:tab w:val="left" w:pos="720"/>
        </w:tabs>
        <w:jc w:val="both"/>
        <w:rPr>
          <w:rFonts w:ascii="Garamond" w:hAnsi="Garamond" w:cs="Garamond"/>
          <w:sz w:val="22"/>
          <w:szCs w:val="22"/>
        </w:rPr>
      </w:pPr>
    </w:p>
    <w:p w:rsidR="005A5BD1" w:rsidRPr="00430663" w:rsidRDefault="005A5BD1" w:rsidP="003528C9">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3528C9">
      <w:pPr>
        <w:spacing w:line="360" w:lineRule="auto"/>
        <w:jc w:val="center"/>
        <w:rPr>
          <w:rFonts w:ascii="Garamond" w:hAnsi="Garamond" w:cs="Garamond"/>
          <w:sz w:val="22"/>
          <w:szCs w:val="22"/>
        </w:rPr>
      </w:pP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3528C9">
      <w:pPr>
        <w:spacing w:line="360" w:lineRule="auto"/>
        <w:jc w:val="center"/>
        <w:rPr>
          <w:rFonts w:ascii="Garamond" w:hAnsi="Garamond" w:cs="Garamond"/>
          <w:sz w:val="22"/>
          <w:szCs w:val="22"/>
        </w:rPr>
      </w:pPr>
    </w:p>
    <w:p w:rsidR="00B22237" w:rsidRPr="00430663" w:rsidRDefault="005A5BD1" w:rsidP="00B22237">
      <w:pPr>
        <w:tabs>
          <w:tab w:val="left" w:pos="360"/>
          <w:tab w:val="left" w:pos="720"/>
        </w:tabs>
        <w:jc w:val="center"/>
        <w:rPr>
          <w:rFonts w:ascii="Garamond" w:hAnsi="Garamond" w:cs="Garamond"/>
          <w:b/>
          <w:bCs/>
          <w:sz w:val="22"/>
          <w:szCs w:val="22"/>
        </w:rPr>
      </w:pPr>
      <w:r w:rsidRPr="00430663">
        <w:rPr>
          <w:rFonts w:ascii="Garamond" w:hAnsi="Garamond" w:cs="Garamond"/>
          <w:b/>
          <w:bCs/>
          <w:sz w:val="22"/>
          <w:szCs w:val="22"/>
          <w:u w:val="single"/>
        </w:rPr>
        <w:br w:type="page"/>
      </w:r>
      <w:r w:rsidR="00B22237" w:rsidRPr="00430663">
        <w:rPr>
          <w:rFonts w:ascii="Garamond" w:hAnsi="Garamond" w:cs="Garamond"/>
          <w:b/>
          <w:bCs/>
          <w:sz w:val="22"/>
          <w:szCs w:val="22"/>
        </w:rPr>
        <w:lastRenderedPageBreak/>
        <w:t xml:space="preserve"> </w:t>
      </w:r>
    </w:p>
    <w:p w:rsidR="005A5BD1" w:rsidRPr="00430663" w:rsidRDefault="005A5BD1" w:rsidP="00403773">
      <w:pPr>
        <w:spacing w:line="360" w:lineRule="auto"/>
        <w:jc w:val="center"/>
        <w:rPr>
          <w:rFonts w:ascii="Garamond" w:hAnsi="Garamond" w:cs="Garamond"/>
          <w:b/>
          <w:bCs/>
          <w:sz w:val="22"/>
          <w:szCs w:val="22"/>
        </w:rPr>
      </w:pPr>
      <w:r w:rsidRPr="00430663">
        <w:rPr>
          <w:rFonts w:ascii="Garamond" w:hAnsi="Garamond" w:cs="Garamond"/>
          <w:b/>
          <w:bCs/>
          <w:sz w:val="22"/>
          <w:szCs w:val="22"/>
        </w:rPr>
        <w:t xml:space="preserve">Nyilatkozat az előleg-visszafizetési </w:t>
      </w:r>
      <w:proofErr w:type="gramStart"/>
      <w:r w:rsidRPr="00430663">
        <w:rPr>
          <w:rFonts w:ascii="Garamond" w:hAnsi="Garamond" w:cs="Garamond"/>
          <w:b/>
          <w:bCs/>
          <w:sz w:val="22"/>
          <w:szCs w:val="22"/>
        </w:rPr>
        <w:t>biztosíték rendelkezésre</w:t>
      </w:r>
      <w:proofErr w:type="gramEnd"/>
      <w:r w:rsidRPr="00430663">
        <w:rPr>
          <w:rFonts w:ascii="Garamond" w:hAnsi="Garamond" w:cs="Garamond"/>
          <w:b/>
          <w:bCs/>
          <w:sz w:val="22"/>
          <w:szCs w:val="22"/>
        </w:rPr>
        <w:t xml:space="preserve"> bocsájtásáról*</w:t>
      </w:r>
    </w:p>
    <w:p w:rsidR="005A5BD1" w:rsidRPr="00430663" w:rsidRDefault="005A5BD1" w:rsidP="00403773">
      <w:pPr>
        <w:spacing w:line="360" w:lineRule="auto"/>
        <w:jc w:val="center"/>
        <w:rPr>
          <w:rFonts w:ascii="Garamond" w:hAnsi="Garamond" w:cs="Garamond"/>
          <w:b/>
          <w:bCs/>
          <w:sz w:val="22"/>
          <w:szCs w:val="22"/>
        </w:rPr>
      </w:pPr>
    </w:p>
    <w:p w:rsidR="004B281C" w:rsidRPr="00430663" w:rsidRDefault="004B281C" w:rsidP="004B281C">
      <w:pPr>
        <w:jc w:val="both"/>
        <w:rPr>
          <w:rFonts w:ascii="Garamond" w:hAnsi="Garamond" w:cs="Garamond"/>
          <w:b/>
          <w:sz w:val="22"/>
          <w:szCs w:val="22"/>
        </w:rPr>
      </w:pPr>
      <w:r w:rsidRPr="00430663">
        <w:rPr>
          <w:rFonts w:ascii="Garamond" w:hAnsi="Garamond" w:cs="Garamond"/>
          <w:sz w:val="22"/>
          <w:szCs w:val="22"/>
        </w:rPr>
        <w:t>Az eljárás tárgya:</w:t>
      </w:r>
      <w:r w:rsidRPr="00430663">
        <w:rPr>
          <w:rFonts w:ascii="Garamond" w:hAnsi="Garamond" w:cs="Garamond"/>
          <w:b/>
          <w:bCs/>
          <w:sz w:val="22"/>
          <w:szCs w:val="22"/>
        </w:rPr>
        <w:t xml:space="preserve"> </w:t>
      </w:r>
      <w:r w:rsidRPr="0032735A">
        <w:rPr>
          <w:rFonts w:ascii="Garamond" w:hAnsi="Garamond" w:cs="Garamond"/>
          <w:b/>
          <w:bCs/>
          <w:sz w:val="22"/>
          <w:szCs w:val="22"/>
        </w:rPr>
        <w:t xml:space="preserve">A KDOP-2.1.1/D-12-2012-0004 számú Tapolcai-tavasbarlang Látogatóközpont „Bakony-Balaton </w:t>
      </w:r>
      <w:proofErr w:type="spellStart"/>
      <w:r w:rsidRPr="0032735A">
        <w:rPr>
          <w:rFonts w:ascii="Garamond" w:hAnsi="Garamond" w:cs="Garamond"/>
          <w:b/>
          <w:bCs/>
          <w:sz w:val="22"/>
          <w:szCs w:val="22"/>
        </w:rPr>
        <w:t>Geopark</w:t>
      </w:r>
      <w:proofErr w:type="spellEnd"/>
      <w:r w:rsidRPr="0032735A">
        <w:rPr>
          <w:rFonts w:ascii="Garamond" w:hAnsi="Garamond" w:cs="Garamond"/>
          <w:b/>
          <w:bCs/>
          <w:sz w:val="22"/>
          <w:szCs w:val="22"/>
        </w:rPr>
        <w:t xml:space="preserve"> nyugati kapuja” kialakításához kapcsolódó </w:t>
      </w:r>
      <w:proofErr w:type="spellStart"/>
      <w:r w:rsidRPr="0032735A">
        <w:rPr>
          <w:rFonts w:ascii="Garamond" w:hAnsi="Garamond" w:cs="Garamond"/>
          <w:b/>
          <w:bCs/>
          <w:sz w:val="22"/>
          <w:szCs w:val="22"/>
        </w:rPr>
        <w:t>vizuáltechnikai</w:t>
      </w:r>
      <w:proofErr w:type="spellEnd"/>
      <w:r w:rsidRPr="0032735A">
        <w:rPr>
          <w:rFonts w:ascii="Garamond" w:hAnsi="Garamond" w:cs="Garamond"/>
          <w:b/>
          <w:bCs/>
          <w:sz w:val="22"/>
          <w:szCs w:val="22"/>
        </w:rPr>
        <w:t xml:space="preserve"> berendezések beszerzése szállítási szerződés keretében</w:t>
      </w:r>
    </w:p>
    <w:p w:rsidR="004B281C" w:rsidRPr="00430663" w:rsidRDefault="004B281C" w:rsidP="004B281C">
      <w:pPr>
        <w:rPr>
          <w:rFonts w:ascii="Garamond" w:hAnsi="Garamond" w:cs="Garamond"/>
          <w:sz w:val="22"/>
          <w:szCs w:val="22"/>
        </w:rPr>
      </w:pPr>
      <w:r w:rsidRPr="00430663">
        <w:rPr>
          <w:rFonts w:ascii="Garamond" w:hAnsi="Garamond" w:cs="Garamond"/>
          <w:sz w:val="22"/>
          <w:szCs w:val="22"/>
        </w:rPr>
        <w:t>Ajánlatkérő:</w:t>
      </w:r>
      <w:r w:rsidRPr="00430663">
        <w:rPr>
          <w:rFonts w:ascii="Garamond" w:hAnsi="Garamond" w:cs="Garamond"/>
          <w:b/>
          <w:bCs/>
          <w:sz w:val="22"/>
          <w:szCs w:val="22"/>
        </w:rPr>
        <w:t xml:space="preserve"> Balaton-felvidéki Nemzeti Park Igazgatóság 8229 Csopak, Kossuth u. 16.</w:t>
      </w:r>
    </w:p>
    <w:p w:rsidR="005A5BD1" w:rsidRPr="00430663" w:rsidRDefault="005A5BD1" w:rsidP="00403773">
      <w:pPr>
        <w:tabs>
          <w:tab w:val="left" w:pos="1080"/>
          <w:tab w:val="center" w:pos="7200"/>
        </w:tabs>
        <w:jc w:val="both"/>
        <w:rPr>
          <w:rFonts w:ascii="Garamond" w:hAnsi="Garamond" w:cs="Garamond"/>
          <w:sz w:val="22"/>
          <w:szCs w:val="22"/>
        </w:rPr>
      </w:pPr>
    </w:p>
    <w:p w:rsidR="005A5BD1" w:rsidRPr="00430663" w:rsidRDefault="005A5BD1" w:rsidP="00403773">
      <w:pPr>
        <w:tabs>
          <w:tab w:val="left" w:pos="1080"/>
          <w:tab w:val="center" w:pos="7200"/>
        </w:tabs>
        <w:jc w:val="both"/>
        <w:rPr>
          <w:rFonts w:ascii="Garamond" w:hAnsi="Garamond" w:cs="Garamond"/>
          <w:sz w:val="22"/>
          <w:szCs w:val="22"/>
        </w:rPr>
      </w:pPr>
    </w:p>
    <w:p w:rsidR="005A5BD1" w:rsidRPr="00430663" w:rsidRDefault="005A5BD1" w:rsidP="00403773">
      <w:pPr>
        <w:tabs>
          <w:tab w:val="left" w:pos="1080"/>
          <w:tab w:val="center" w:pos="7200"/>
        </w:tabs>
        <w:jc w:val="both"/>
        <w:rPr>
          <w:rFonts w:ascii="Garamond" w:hAnsi="Garamond" w:cs="Garamond"/>
          <w:sz w:val="22"/>
          <w:szCs w:val="22"/>
        </w:rPr>
      </w:pPr>
      <w:r w:rsidRPr="00430663">
        <w:rPr>
          <w:rFonts w:ascii="Garamond" w:hAnsi="Garamond" w:cs="Garamond"/>
          <w:sz w:val="22"/>
          <w:szCs w:val="22"/>
        </w:rPr>
        <w:t>A nyilatkozattevő cég</w:t>
      </w:r>
    </w:p>
    <w:p w:rsidR="005A5BD1" w:rsidRPr="00430663" w:rsidRDefault="005A5BD1" w:rsidP="00403773">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neve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403773">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székhelye</w:t>
      </w:r>
      <w:proofErr w:type="gramStart"/>
      <w:r w:rsidRPr="00430663">
        <w:rPr>
          <w:rFonts w:ascii="Garamond" w:hAnsi="Garamond" w:cs="Garamond"/>
          <w:sz w:val="22"/>
          <w:szCs w:val="22"/>
        </w:rPr>
        <w:t>: …</w:t>
      </w:r>
      <w:proofErr w:type="gramEnd"/>
      <w:r w:rsidRPr="00430663">
        <w:rPr>
          <w:rFonts w:ascii="Garamond" w:hAnsi="Garamond" w:cs="Garamond"/>
          <w:sz w:val="22"/>
          <w:szCs w:val="22"/>
        </w:rPr>
        <w:t>………………………….</w:t>
      </w:r>
    </w:p>
    <w:p w:rsidR="005A5BD1" w:rsidRPr="00430663" w:rsidRDefault="005A5BD1" w:rsidP="00403773">
      <w:pPr>
        <w:numPr>
          <w:ilvl w:val="0"/>
          <w:numId w:val="29"/>
        </w:numPr>
        <w:tabs>
          <w:tab w:val="left" w:pos="1080"/>
          <w:tab w:val="center" w:pos="7200"/>
        </w:tabs>
        <w:jc w:val="both"/>
        <w:rPr>
          <w:rFonts w:ascii="Garamond" w:hAnsi="Garamond" w:cs="Garamond"/>
          <w:sz w:val="22"/>
          <w:szCs w:val="22"/>
        </w:rPr>
      </w:pPr>
      <w:r w:rsidRPr="00430663">
        <w:rPr>
          <w:rFonts w:ascii="Garamond" w:hAnsi="Garamond" w:cs="Garamond"/>
          <w:sz w:val="22"/>
          <w:szCs w:val="22"/>
        </w:rPr>
        <w:t>az eljárásban betöltött szerepe (törölje a feleslegeset): ajánlattevő</w:t>
      </w: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jc w:val="both"/>
        <w:rPr>
          <w:rFonts w:ascii="Garamond" w:hAnsi="Garamond" w:cs="Garamond"/>
          <w:color w:val="000000"/>
          <w:sz w:val="22"/>
          <w:szCs w:val="22"/>
        </w:rPr>
      </w:pPr>
      <w:r w:rsidRPr="00430663">
        <w:rPr>
          <w:rFonts w:ascii="Garamond" w:hAnsi="Garamond" w:cs="Garamond"/>
          <w:sz w:val="22"/>
          <w:szCs w:val="22"/>
        </w:rPr>
        <w:t xml:space="preserve">Alulírott ………………………………………, mint a nyilatkozattevő cég cégjegyzésre jogosult képviselője a fenti közbeszerzési eljárás során kijelentem, hogy </w:t>
      </w:r>
      <w:r w:rsidRPr="00430663">
        <w:rPr>
          <w:rFonts w:ascii="Garamond" w:hAnsi="Garamond" w:cs="Garamond"/>
          <w:color w:val="000000"/>
          <w:sz w:val="22"/>
          <w:szCs w:val="22"/>
        </w:rPr>
        <w:t>nyertes ajánlattevőként történő kihirdetésünk esetén</w:t>
      </w:r>
      <w:r w:rsidRPr="00430663">
        <w:rPr>
          <w:rFonts w:ascii="Garamond" w:hAnsi="Garamond" w:cs="Garamond"/>
          <w:sz w:val="22"/>
          <w:szCs w:val="22"/>
        </w:rPr>
        <w:t xml:space="preserve"> az előleg-visszafizetési biztosítékot, melynek mértéke tekintetében a közbeszerzési eljárás alapján megkötött szerződés elszámolható összegének 10%-</w:t>
      </w:r>
      <w:proofErr w:type="gramStart"/>
      <w:r w:rsidRPr="00430663">
        <w:rPr>
          <w:rFonts w:ascii="Garamond" w:hAnsi="Garamond" w:cs="Garamond"/>
          <w:sz w:val="22"/>
          <w:szCs w:val="22"/>
        </w:rPr>
        <w:t>a</w:t>
      </w:r>
      <w:proofErr w:type="gramEnd"/>
      <w:r w:rsidRPr="00430663">
        <w:rPr>
          <w:rFonts w:ascii="Garamond" w:hAnsi="Garamond" w:cs="Garamond"/>
          <w:sz w:val="22"/>
          <w:szCs w:val="22"/>
        </w:rPr>
        <w:t xml:space="preserve"> erejéig mentesülünk a biztosítéknyújtás kötelezettsége alól, azonban az ezt meghaladóan kért előleg összegével megegyező biztosítékot,, a </w:t>
      </w:r>
      <w:r w:rsidRPr="00430663">
        <w:rPr>
          <w:rFonts w:ascii="Garamond" w:hAnsi="Garamond" w:cs="Garamond"/>
          <w:sz w:val="22"/>
          <w:szCs w:val="22"/>
          <w:lang w:eastAsia="en-GB"/>
        </w:rPr>
        <w:t>Kbt. 126. § (6) bekezdésének a) pontjában, illetve az ajánlati felhívás</w:t>
      </w:r>
      <w:r w:rsidRPr="00430663">
        <w:rPr>
          <w:rFonts w:ascii="Garamond" w:hAnsi="Garamond" w:cs="Garamond"/>
          <w:sz w:val="22"/>
          <w:szCs w:val="22"/>
        </w:rPr>
        <w:t xml:space="preserve"> </w:t>
      </w:r>
      <w:r w:rsidRPr="00430663">
        <w:rPr>
          <w:rFonts w:ascii="Garamond" w:hAnsi="Garamond" w:cs="Garamond"/>
          <w:sz w:val="22"/>
          <w:szCs w:val="22"/>
          <w:lang w:eastAsia="en-GB"/>
        </w:rPr>
        <w:t>III.1.1) pontjában meghatározott módon</w:t>
      </w:r>
      <w:r w:rsidRPr="00430663">
        <w:rPr>
          <w:rFonts w:ascii="Garamond" w:hAnsi="Garamond" w:cs="Garamond"/>
          <w:sz w:val="22"/>
          <w:szCs w:val="22"/>
        </w:rPr>
        <w:t xml:space="preserve"> legkésőbb az előlegbekérő levél benyújtásának időpontjáig az </w:t>
      </w:r>
      <w:r w:rsidR="00BF3D6E">
        <w:rPr>
          <w:rFonts w:ascii="Garamond" w:hAnsi="Garamond" w:cs="Garamond"/>
          <w:sz w:val="22"/>
          <w:szCs w:val="22"/>
        </w:rPr>
        <w:t>NGM</w:t>
      </w:r>
      <w:r w:rsidRPr="00430663">
        <w:rPr>
          <w:rFonts w:ascii="Garamond" w:hAnsi="Garamond" w:cs="Garamond"/>
          <w:sz w:val="22"/>
          <w:szCs w:val="22"/>
        </w:rPr>
        <w:t xml:space="preserve"> rendelkezésére bocsátjuk.</w:t>
      </w:r>
    </w:p>
    <w:p w:rsidR="005A5BD1" w:rsidRPr="00430663" w:rsidRDefault="005A5BD1" w:rsidP="00403773">
      <w:pPr>
        <w:tabs>
          <w:tab w:val="left" w:pos="360"/>
          <w:tab w:val="left" w:pos="720"/>
        </w:tabs>
        <w:jc w:val="both"/>
        <w:rPr>
          <w:rFonts w:ascii="Garamond" w:hAnsi="Garamond" w:cs="Garamond"/>
          <w:color w:val="000000"/>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rPr>
          <w:rFonts w:ascii="Garamond" w:hAnsi="Garamond" w:cs="Garamond"/>
          <w:sz w:val="22"/>
          <w:szCs w:val="22"/>
        </w:rPr>
      </w:pPr>
      <w:r w:rsidRPr="00430663">
        <w:rPr>
          <w:rFonts w:ascii="Garamond" w:hAnsi="Garamond" w:cs="Garamond"/>
          <w:sz w:val="22"/>
          <w:szCs w:val="22"/>
        </w:rPr>
        <w:t>..</w:t>
      </w:r>
      <w:proofErr w:type="gramStart"/>
      <w:r w:rsidRPr="00430663">
        <w:rPr>
          <w:rFonts w:ascii="Garamond" w:hAnsi="Garamond" w:cs="Garamond"/>
          <w:sz w:val="22"/>
          <w:szCs w:val="22"/>
        </w:rPr>
        <w:t>.......................................,</w:t>
      </w:r>
      <w:proofErr w:type="gramEnd"/>
      <w:r w:rsidRPr="00430663">
        <w:rPr>
          <w:rFonts w:ascii="Garamond" w:hAnsi="Garamond" w:cs="Garamond"/>
          <w:sz w:val="22"/>
          <w:szCs w:val="22"/>
        </w:rPr>
        <w:t xml:space="preserve"> ………. év ..................... </w:t>
      </w:r>
      <w:proofErr w:type="gramStart"/>
      <w:r w:rsidRPr="00430663">
        <w:rPr>
          <w:rFonts w:ascii="Garamond" w:hAnsi="Garamond" w:cs="Garamond"/>
          <w:sz w:val="22"/>
          <w:szCs w:val="22"/>
        </w:rPr>
        <w:t>hó</w:t>
      </w:r>
      <w:proofErr w:type="gramEnd"/>
      <w:r w:rsidRPr="00430663">
        <w:rPr>
          <w:rFonts w:ascii="Garamond" w:hAnsi="Garamond" w:cs="Garamond"/>
          <w:sz w:val="22"/>
          <w:szCs w:val="22"/>
        </w:rPr>
        <w:t xml:space="preserve"> ........ </w:t>
      </w:r>
      <w:proofErr w:type="gramStart"/>
      <w:r w:rsidRPr="00430663">
        <w:rPr>
          <w:rFonts w:ascii="Garamond" w:hAnsi="Garamond" w:cs="Garamond"/>
          <w:sz w:val="22"/>
          <w:szCs w:val="22"/>
        </w:rPr>
        <w:t>nap</w:t>
      </w:r>
      <w:proofErr w:type="gramEnd"/>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center" w:pos="7020"/>
        </w:tabs>
        <w:jc w:val="both"/>
        <w:rPr>
          <w:rFonts w:ascii="Garamond" w:hAnsi="Garamond" w:cs="Garamond"/>
          <w:sz w:val="22"/>
          <w:szCs w:val="22"/>
        </w:rPr>
      </w:pPr>
      <w:r w:rsidRPr="00430663">
        <w:rPr>
          <w:rFonts w:ascii="Garamond" w:hAnsi="Garamond" w:cs="Garamond"/>
          <w:sz w:val="22"/>
          <w:szCs w:val="22"/>
        </w:rPr>
        <w:tab/>
        <w:t>……………………………………….</w:t>
      </w:r>
    </w:p>
    <w:p w:rsidR="005A5BD1" w:rsidRPr="00430663" w:rsidRDefault="005A5BD1" w:rsidP="00403773">
      <w:pPr>
        <w:spacing w:line="360" w:lineRule="auto"/>
        <w:jc w:val="center"/>
        <w:rPr>
          <w:rFonts w:ascii="Garamond" w:hAnsi="Garamond" w:cs="Garamond"/>
          <w:sz w:val="22"/>
          <w:szCs w:val="22"/>
        </w:rPr>
      </w:pP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r w:rsidRPr="00430663">
        <w:rPr>
          <w:rFonts w:ascii="Garamond" w:hAnsi="Garamond" w:cs="Garamond"/>
          <w:sz w:val="22"/>
          <w:szCs w:val="22"/>
        </w:rPr>
        <w:tab/>
      </w:r>
      <w:proofErr w:type="gramStart"/>
      <w:r w:rsidRPr="00430663">
        <w:rPr>
          <w:rFonts w:ascii="Garamond" w:hAnsi="Garamond" w:cs="Garamond"/>
          <w:sz w:val="22"/>
          <w:szCs w:val="22"/>
        </w:rPr>
        <w:t>cégszerű</w:t>
      </w:r>
      <w:proofErr w:type="gramEnd"/>
      <w:r w:rsidRPr="00430663">
        <w:rPr>
          <w:rFonts w:ascii="Garamond" w:hAnsi="Garamond" w:cs="Garamond"/>
          <w:sz w:val="22"/>
          <w:szCs w:val="22"/>
        </w:rPr>
        <w:t xml:space="preserve"> aláírás</w:t>
      </w:r>
    </w:p>
    <w:p w:rsidR="005A5BD1" w:rsidRPr="00430663" w:rsidRDefault="005A5BD1" w:rsidP="00403773">
      <w:pPr>
        <w:tabs>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tabs>
          <w:tab w:val="left" w:pos="360"/>
          <w:tab w:val="left" w:pos="720"/>
        </w:tabs>
        <w:jc w:val="both"/>
        <w:rPr>
          <w:rFonts w:ascii="Garamond" w:hAnsi="Garamond" w:cs="Garamond"/>
          <w:sz w:val="22"/>
          <w:szCs w:val="22"/>
        </w:rPr>
      </w:pPr>
    </w:p>
    <w:p w:rsidR="005A5BD1" w:rsidRPr="00430663" w:rsidRDefault="005A5BD1" w:rsidP="00403773">
      <w:pPr>
        <w:rPr>
          <w:rFonts w:ascii="Garamond" w:hAnsi="Garamond" w:cs="Garamond"/>
          <w:sz w:val="22"/>
          <w:szCs w:val="22"/>
        </w:rPr>
      </w:pPr>
    </w:p>
    <w:p w:rsidR="005A5BD1" w:rsidRPr="00430663" w:rsidRDefault="005A5BD1" w:rsidP="00FF212B">
      <w:pPr>
        <w:tabs>
          <w:tab w:val="center" w:pos="7020"/>
        </w:tabs>
        <w:jc w:val="both"/>
        <w:rPr>
          <w:rFonts w:ascii="Garamond" w:hAnsi="Garamond" w:cs="Garamond"/>
          <w:sz w:val="22"/>
          <w:szCs w:val="22"/>
        </w:rPr>
      </w:pPr>
    </w:p>
    <w:sectPr w:rsidR="005A5BD1" w:rsidRPr="00430663" w:rsidSect="00EE0D0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BE4" w:rsidRDefault="00311BE4" w:rsidP="00EE24E7">
      <w:r>
        <w:separator/>
      </w:r>
    </w:p>
  </w:endnote>
  <w:endnote w:type="continuationSeparator" w:id="0">
    <w:p w:rsidR="00311BE4" w:rsidRDefault="00311BE4" w:rsidP="00EE24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BE4" w:rsidRDefault="00311BE4" w:rsidP="00EE24E7">
      <w:r>
        <w:separator/>
      </w:r>
    </w:p>
  </w:footnote>
  <w:footnote w:type="continuationSeparator" w:id="0">
    <w:p w:rsidR="00311BE4" w:rsidRDefault="00311BE4" w:rsidP="00EE24E7">
      <w:r>
        <w:continuationSeparator/>
      </w:r>
    </w:p>
  </w:footnote>
  <w:footnote w:id="1">
    <w:p w:rsidR="00663F54" w:rsidRDefault="00663F54" w:rsidP="00EE24E7">
      <w:pPr>
        <w:pStyle w:val="Lbjegyzetszveg"/>
      </w:pPr>
      <w:r>
        <w:rPr>
          <w:rStyle w:val="Lbjegyzet-hivatkozs"/>
        </w:rPr>
        <w:footnoteRef/>
      </w:r>
      <w:r>
        <w:t xml:space="preserve"> </w:t>
      </w:r>
      <w:r w:rsidRPr="00682D4C">
        <w:rPr>
          <w:rFonts w:ascii="Arial Narrow" w:hAnsi="Arial Narrow" w:cs="Arial Narrow"/>
        </w:rPr>
        <w:t>Csak akkor kell kitölteni, ha a kapacitásait rendelkezésre bocsátó szervezet nem került alvállalkozóként megjelölésre, az erőforrás nem referenciákra vonatkozott, illetőleg a pénzügyi és gazdasági alkalmassági feltételek körében, ha a szervezet a Kbt. 55. § (6) bekezdésének c) pontja szerinti kezességet nem vállalt.</w:t>
      </w:r>
    </w:p>
  </w:footnote>
  <w:footnote w:id="2">
    <w:p w:rsidR="00663F54" w:rsidRDefault="00663F54" w:rsidP="00EE24E7">
      <w:pPr>
        <w:pStyle w:val="Lbjegyzetszveg"/>
      </w:pPr>
      <w:r>
        <w:rPr>
          <w:rStyle w:val="Lbjegyzet-hivatkozs"/>
        </w:rPr>
        <w:footnoteRef/>
      </w:r>
      <w:r>
        <w:t xml:space="preserve"> </w:t>
      </w:r>
      <w:r w:rsidRPr="00682D4C">
        <w:rPr>
          <w:rFonts w:ascii="Arial Narrow" w:hAnsi="Arial Narrow" w:cs="Arial Narrow"/>
        </w:rPr>
        <w:t xml:space="preserve">Csak akkor kell kitölteni, ha </w:t>
      </w:r>
      <w:r>
        <w:rPr>
          <w:rFonts w:ascii="Arial Narrow" w:hAnsi="Arial Narrow" w:cs="Arial Narrow"/>
        </w:rPr>
        <w:t>az ajánlattevő</w:t>
      </w:r>
      <w:r w:rsidRPr="00682D4C">
        <w:rPr>
          <w:rFonts w:ascii="Arial Narrow" w:hAnsi="Arial Narrow" w:cs="Arial Narrow"/>
        </w:rPr>
        <w:t xml:space="preserve"> a kapacitásait rendelkezésre bocsátó szervezet referenciáit használja fel alkalmasságának igazolásához. </w:t>
      </w:r>
    </w:p>
  </w:footnote>
  <w:footnote w:id="3">
    <w:p w:rsidR="00663F54" w:rsidRDefault="00663F54" w:rsidP="00214799">
      <w:pPr>
        <w:pStyle w:val="Lbjegyzetszveg"/>
        <w:rPr>
          <w:rFonts w:ascii="Arial" w:hAnsi="Arial" w:cs="Arial"/>
        </w:rPr>
      </w:pPr>
      <w:r>
        <w:rPr>
          <w:rStyle w:val="Lbjegyzet-hivatkozs"/>
          <w:rFonts w:cs="Arial"/>
        </w:rPr>
        <w:footnoteRef/>
      </w:r>
      <w:r>
        <w:rPr>
          <w:rFonts w:ascii="Arial" w:hAnsi="Arial" w:cs="Arial"/>
        </w:rPr>
        <w:t xml:space="preserve"> </w:t>
      </w:r>
      <w:r>
        <w:rPr>
          <w:rFonts w:ascii="Bookman Old Style" w:hAnsi="Bookman Old Style"/>
          <w:i/>
          <w:sz w:val="16"/>
          <w:szCs w:val="16"/>
        </w:rPr>
        <w:t>A nem kívánt szöveg törlendő! Ezt a nyilatkozatot azon ajánlattevőnek, közös ajánlattevőknek, kapacitásait rendelkezésre bocsátó szervezetnek kell külön-külön benyújtania, amely hozzájárul az alkalmassági feltétel teljesítéséhez.</w:t>
      </w:r>
    </w:p>
  </w:footnote>
  <w:footnote w:id="4">
    <w:p w:rsidR="00663F54" w:rsidRDefault="00663F54" w:rsidP="00D0396A">
      <w:pPr>
        <w:pStyle w:val="Lbjegyzetszveg"/>
      </w:pPr>
      <w:r>
        <w:rPr>
          <w:rStyle w:val="Lbjegyzet-karakterek"/>
        </w:rPr>
        <w:footnoteRef/>
      </w:r>
      <w:r>
        <w:rPr>
          <w:rFonts w:ascii="Garamond" w:eastAsia="Garamond" w:hAnsi="Garamond" w:cs="Garamond"/>
        </w:rPr>
        <w:tab/>
        <w:t xml:space="preserve"> </w:t>
      </w:r>
      <w:r>
        <w:rPr>
          <w:rFonts w:ascii="Garamond" w:hAnsi="Garamond" w:cs="Garamond"/>
        </w:rPr>
        <w:t>A nyilatkozattevő státuszának megfelelő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lvlText w:val="%1."/>
      <w:lvlJc w:val="left"/>
      <w:pPr>
        <w:tabs>
          <w:tab w:val="num" w:pos="926"/>
        </w:tabs>
        <w:ind w:left="926" w:hanging="360"/>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1145"/>
        </w:tabs>
        <w:ind w:left="1145" w:hanging="360"/>
      </w:pPr>
      <w:rPr>
        <w:rFonts w:cs="Times New Roman"/>
      </w:rPr>
    </w:lvl>
  </w:abstractNum>
  <w:abstractNum w:abstractNumId="2">
    <w:nsid w:val="05D871A3"/>
    <w:multiLevelType w:val="hybridMultilevel"/>
    <w:tmpl w:val="7CDEDE78"/>
    <w:lvl w:ilvl="0" w:tplc="34784740">
      <w:start w:val="1"/>
      <w:numFmt w:val="bullet"/>
      <w:pStyle w:val="Szmozottlista3"/>
      <w:lvlText w:val=""/>
      <w:lvlJc w:val="left"/>
      <w:pPr>
        <w:tabs>
          <w:tab w:val="num" w:pos="284"/>
        </w:tabs>
        <w:ind w:left="284" w:hanging="284"/>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67B111D"/>
    <w:multiLevelType w:val="hybridMultilevel"/>
    <w:tmpl w:val="3086F586"/>
    <w:lvl w:ilvl="0" w:tplc="8AA690D6">
      <w:start w:val="1"/>
      <w:numFmt w:val="upperRoman"/>
      <w:lvlText w:val="%1."/>
      <w:lvlJc w:val="left"/>
      <w:pPr>
        <w:tabs>
          <w:tab w:val="num" w:pos="1425"/>
        </w:tabs>
        <w:ind w:left="1425" w:hanging="720"/>
      </w:pPr>
      <w:rPr>
        <w:rFonts w:cs="Times New Roman"/>
      </w:rPr>
    </w:lvl>
    <w:lvl w:ilvl="1" w:tplc="8AA690D6">
      <w:start w:val="1"/>
      <w:numFmt w:val="upperRoman"/>
      <w:lvlText w:val="%2."/>
      <w:lvlJc w:val="left"/>
      <w:pPr>
        <w:tabs>
          <w:tab w:val="num" w:pos="1425"/>
        </w:tabs>
        <w:ind w:left="1425" w:hanging="720"/>
      </w:pPr>
      <w:rPr>
        <w:rFonts w:cs="Times New Roman"/>
      </w:rPr>
    </w:lvl>
    <w:lvl w:ilvl="2" w:tplc="47D4E63A">
      <w:start w:val="1"/>
      <w:numFmt w:val="lowerLetter"/>
      <w:lvlText w:val="%3)"/>
      <w:lvlJc w:val="left"/>
      <w:pPr>
        <w:tabs>
          <w:tab w:val="num" w:pos="2340"/>
        </w:tabs>
        <w:ind w:left="2340" w:hanging="360"/>
      </w:pPr>
      <w:rPr>
        <w:rFonts w:cs="Times New Roman"/>
      </w:rPr>
    </w:lvl>
    <w:lvl w:ilvl="3" w:tplc="D57ED93C">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
    <w:nsid w:val="1E973F81"/>
    <w:multiLevelType w:val="hybridMultilevel"/>
    <w:tmpl w:val="0AB2BC8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
    <w:nsid w:val="27FD4C4A"/>
    <w:multiLevelType w:val="hybridMultilevel"/>
    <w:tmpl w:val="CFC693C4"/>
    <w:lvl w:ilvl="0" w:tplc="34784740">
      <w:start w:val="1"/>
      <w:numFmt w:val="decimal"/>
      <w:lvlText w:val="4.%1"/>
      <w:lvlJc w:val="left"/>
      <w:pPr>
        <w:ind w:left="1778" w:hanging="360"/>
      </w:pPr>
      <w:rPr>
        <w:rFonts w:cs="Times New Roman"/>
      </w:rPr>
    </w:lvl>
    <w:lvl w:ilvl="1" w:tplc="040E0003">
      <w:start w:val="1"/>
      <w:numFmt w:val="lowerLetter"/>
      <w:lvlText w:val="%2."/>
      <w:lvlJc w:val="left"/>
      <w:pPr>
        <w:ind w:left="2007" w:hanging="360"/>
      </w:pPr>
      <w:rPr>
        <w:rFonts w:cs="Times New Roman"/>
      </w:rPr>
    </w:lvl>
    <w:lvl w:ilvl="2" w:tplc="040E0005">
      <w:start w:val="1"/>
      <w:numFmt w:val="lowerRoman"/>
      <w:lvlText w:val="%3."/>
      <w:lvlJc w:val="right"/>
      <w:pPr>
        <w:ind w:left="2727" w:hanging="180"/>
      </w:pPr>
      <w:rPr>
        <w:rFonts w:cs="Times New Roman"/>
      </w:rPr>
    </w:lvl>
    <w:lvl w:ilvl="3" w:tplc="040E0001">
      <w:start w:val="1"/>
      <w:numFmt w:val="decimal"/>
      <w:lvlText w:val="%4."/>
      <w:lvlJc w:val="left"/>
      <w:pPr>
        <w:ind w:left="3447" w:hanging="360"/>
      </w:pPr>
      <w:rPr>
        <w:rFonts w:cs="Times New Roman"/>
      </w:rPr>
    </w:lvl>
    <w:lvl w:ilvl="4" w:tplc="040E0003">
      <w:start w:val="1"/>
      <w:numFmt w:val="lowerLetter"/>
      <w:lvlText w:val="%5."/>
      <w:lvlJc w:val="left"/>
      <w:pPr>
        <w:ind w:left="4167" w:hanging="360"/>
      </w:pPr>
      <w:rPr>
        <w:rFonts w:cs="Times New Roman"/>
      </w:rPr>
    </w:lvl>
    <w:lvl w:ilvl="5" w:tplc="040E0005">
      <w:start w:val="1"/>
      <w:numFmt w:val="lowerRoman"/>
      <w:lvlText w:val="%6."/>
      <w:lvlJc w:val="right"/>
      <w:pPr>
        <w:ind w:left="4887" w:hanging="180"/>
      </w:pPr>
      <w:rPr>
        <w:rFonts w:cs="Times New Roman"/>
      </w:rPr>
    </w:lvl>
    <w:lvl w:ilvl="6" w:tplc="040E0001">
      <w:start w:val="1"/>
      <w:numFmt w:val="decimal"/>
      <w:lvlText w:val="%7."/>
      <w:lvlJc w:val="left"/>
      <w:pPr>
        <w:ind w:left="5607" w:hanging="360"/>
      </w:pPr>
      <w:rPr>
        <w:rFonts w:cs="Times New Roman"/>
      </w:rPr>
    </w:lvl>
    <w:lvl w:ilvl="7" w:tplc="040E0003">
      <w:start w:val="1"/>
      <w:numFmt w:val="lowerLetter"/>
      <w:lvlText w:val="%8."/>
      <w:lvlJc w:val="left"/>
      <w:pPr>
        <w:ind w:left="6327" w:hanging="360"/>
      </w:pPr>
      <w:rPr>
        <w:rFonts w:cs="Times New Roman"/>
      </w:rPr>
    </w:lvl>
    <w:lvl w:ilvl="8" w:tplc="040E0005">
      <w:start w:val="1"/>
      <w:numFmt w:val="lowerRoman"/>
      <w:lvlText w:val="%9."/>
      <w:lvlJc w:val="right"/>
      <w:pPr>
        <w:ind w:left="7047" w:hanging="180"/>
      </w:pPr>
      <w:rPr>
        <w:rFonts w:cs="Times New Roman"/>
      </w:rPr>
    </w:lvl>
  </w:abstractNum>
  <w:abstractNum w:abstractNumId="6">
    <w:nsid w:val="29B7111E"/>
    <w:multiLevelType w:val="hybridMultilevel"/>
    <w:tmpl w:val="D91ED69A"/>
    <w:lvl w:ilvl="0" w:tplc="34784740">
      <w:start w:val="1"/>
      <w:numFmt w:val="decimal"/>
      <w:lvlText w:val="5.%1"/>
      <w:lvlJc w:val="left"/>
      <w:pPr>
        <w:ind w:left="1505" w:hanging="360"/>
      </w:pPr>
      <w:rPr>
        <w:rFonts w:cs="Times New Roman"/>
      </w:rPr>
    </w:lvl>
    <w:lvl w:ilvl="1" w:tplc="040E0003">
      <w:start w:val="1"/>
      <w:numFmt w:val="lowerLetter"/>
      <w:lvlText w:val="%2."/>
      <w:lvlJc w:val="left"/>
      <w:pPr>
        <w:ind w:left="2225" w:hanging="360"/>
      </w:pPr>
      <w:rPr>
        <w:rFonts w:cs="Times New Roman"/>
      </w:rPr>
    </w:lvl>
    <w:lvl w:ilvl="2" w:tplc="040E0005">
      <w:start w:val="1"/>
      <w:numFmt w:val="lowerRoman"/>
      <w:lvlText w:val="%3."/>
      <w:lvlJc w:val="right"/>
      <w:pPr>
        <w:ind w:left="2945" w:hanging="180"/>
      </w:pPr>
      <w:rPr>
        <w:rFonts w:cs="Times New Roman"/>
      </w:rPr>
    </w:lvl>
    <w:lvl w:ilvl="3" w:tplc="040E0001">
      <w:start w:val="1"/>
      <w:numFmt w:val="decimal"/>
      <w:lvlText w:val="%4."/>
      <w:lvlJc w:val="left"/>
      <w:pPr>
        <w:ind w:left="3665" w:hanging="360"/>
      </w:pPr>
      <w:rPr>
        <w:rFonts w:cs="Times New Roman"/>
      </w:rPr>
    </w:lvl>
    <w:lvl w:ilvl="4" w:tplc="040E0003">
      <w:start w:val="1"/>
      <w:numFmt w:val="lowerLetter"/>
      <w:lvlText w:val="%5."/>
      <w:lvlJc w:val="left"/>
      <w:pPr>
        <w:ind w:left="4385" w:hanging="360"/>
      </w:pPr>
      <w:rPr>
        <w:rFonts w:cs="Times New Roman"/>
      </w:rPr>
    </w:lvl>
    <w:lvl w:ilvl="5" w:tplc="040E0005">
      <w:start w:val="1"/>
      <w:numFmt w:val="lowerRoman"/>
      <w:lvlText w:val="%6."/>
      <w:lvlJc w:val="right"/>
      <w:pPr>
        <w:ind w:left="5105" w:hanging="180"/>
      </w:pPr>
      <w:rPr>
        <w:rFonts w:cs="Times New Roman"/>
      </w:rPr>
    </w:lvl>
    <w:lvl w:ilvl="6" w:tplc="040E0001">
      <w:start w:val="1"/>
      <w:numFmt w:val="decimal"/>
      <w:lvlText w:val="%7."/>
      <w:lvlJc w:val="left"/>
      <w:pPr>
        <w:ind w:left="5825" w:hanging="360"/>
      </w:pPr>
      <w:rPr>
        <w:rFonts w:cs="Times New Roman"/>
      </w:rPr>
    </w:lvl>
    <w:lvl w:ilvl="7" w:tplc="040E0003">
      <w:start w:val="1"/>
      <w:numFmt w:val="lowerLetter"/>
      <w:lvlText w:val="%8."/>
      <w:lvlJc w:val="left"/>
      <w:pPr>
        <w:ind w:left="6545" w:hanging="360"/>
      </w:pPr>
      <w:rPr>
        <w:rFonts w:cs="Times New Roman"/>
      </w:rPr>
    </w:lvl>
    <w:lvl w:ilvl="8" w:tplc="040E0005">
      <w:start w:val="1"/>
      <w:numFmt w:val="lowerRoman"/>
      <w:lvlText w:val="%9."/>
      <w:lvlJc w:val="right"/>
      <w:pPr>
        <w:ind w:left="7265" w:hanging="180"/>
      </w:pPr>
      <w:rPr>
        <w:rFonts w:cs="Times New Roman"/>
      </w:rPr>
    </w:lvl>
  </w:abstractNum>
  <w:abstractNum w:abstractNumId="7">
    <w:nsid w:val="2A583E1F"/>
    <w:multiLevelType w:val="hybridMultilevel"/>
    <w:tmpl w:val="69DE0290"/>
    <w:lvl w:ilvl="0" w:tplc="E07EE6FA">
      <w:start w:val="1"/>
      <w:numFmt w:val="decimal"/>
      <w:lvlText w:val="%1."/>
      <w:lvlJc w:val="left"/>
      <w:pPr>
        <w:tabs>
          <w:tab w:val="num" w:pos="1260"/>
        </w:tabs>
        <w:ind w:left="1260" w:hanging="360"/>
      </w:pPr>
      <w:rPr>
        <w:rFonts w:cs="Times New Roman"/>
      </w:rPr>
    </w:lvl>
    <w:lvl w:ilvl="1" w:tplc="040E0019">
      <w:start w:val="1"/>
      <w:numFmt w:val="bullet"/>
      <w:lvlText w:val=""/>
      <w:lvlJc w:val="left"/>
      <w:pPr>
        <w:tabs>
          <w:tab w:val="num" w:pos="1980"/>
        </w:tabs>
        <w:ind w:left="1980" w:hanging="360"/>
      </w:pPr>
      <w:rPr>
        <w:rFonts w:ascii="Symbol" w:hAnsi="Symbol" w:hint="default"/>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8">
    <w:nsid w:val="2DEE41A2"/>
    <w:multiLevelType w:val="hybridMultilevel"/>
    <w:tmpl w:val="51E657D0"/>
    <w:lvl w:ilvl="0" w:tplc="45B47E12">
      <w:start w:val="1"/>
      <w:numFmt w:val="decimal"/>
      <w:lvlText w:val="6.%1"/>
      <w:lvlJc w:val="left"/>
      <w:pPr>
        <w:ind w:left="1287" w:hanging="360"/>
      </w:pPr>
      <w:rPr>
        <w:rFonts w:cs="Times New Roman"/>
      </w:rPr>
    </w:lvl>
    <w:lvl w:ilvl="1" w:tplc="040E0019">
      <w:start w:val="1"/>
      <w:numFmt w:val="lowerLetter"/>
      <w:lvlText w:val="%2."/>
      <w:lvlJc w:val="left"/>
      <w:pPr>
        <w:ind w:left="2007" w:hanging="360"/>
      </w:pPr>
      <w:rPr>
        <w:rFonts w:cs="Times New Roman"/>
      </w:rPr>
    </w:lvl>
    <w:lvl w:ilvl="2" w:tplc="040E001B">
      <w:start w:val="1"/>
      <w:numFmt w:val="lowerRoman"/>
      <w:lvlText w:val="%3."/>
      <w:lvlJc w:val="right"/>
      <w:pPr>
        <w:ind w:left="2727" w:hanging="180"/>
      </w:pPr>
      <w:rPr>
        <w:rFonts w:cs="Times New Roman"/>
      </w:rPr>
    </w:lvl>
    <w:lvl w:ilvl="3" w:tplc="040E000F">
      <w:start w:val="1"/>
      <w:numFmt w:val="decimal"/>
      <w:lvlText w:val="%4."/>
      <w:lvlJc w:val="left"/>
      <w:pPr>
        <w:ind w:left="3447" w:hanging="360"/>
      </w:pPr>
      <w:rPr>
        <w:rFonts w:cs="Times New Roman"/>
      </w:rPr>
    </w:lvl>
    <w:lvl w:ilvl="4" w:tplc="040E0019">
      <w:start w:val="1"/>
      <w:numFmt w:val="lowerLetter"/>
      <w:lvlText w:val="%5."/>
      <w:lvlJc w:val="left"/>
      <w:pPr>
        <w:ind w:left="4167" w:hanging="360"/>
      </w:pPr>
      <w:rPr>
        <w:rFonts w:cs="Times New Roman"/>
      </w:rPr>
    </w:lvl>
    <w:lvl w:ilvl="5" w:tplc="040E001B">
      <w:start w:val="1"/>
      <w:numFmt w:val="lowerRoman"/>
      <w:lvlText w:val="%6."/>
      <w:lvlJc w:val="right"/>
      <w:pPr>
        <w:ind w:left="4887" w:hanging="180"/>
      </w:pPr>
      <w:rPr>
        <w:rFonts w:cs="Times New Roman"/>
      </w:rPr>
    </w:lvl>
    <w:lvl w:ilvl="6" w:tplc="040E000F">
      <w:start w:val="1"/>
      <w:numFmt w:val="decimal"/>
      <w:lvlText w:val="%7."/>
      <w:lvlJc w:val="left"/>
      <w:pPr>
        <w:ind w:left="5607" w:hanging="360"/>
      </w:pPr>
      <w:rPr>
        <w:rFonts w:cs="Times New Roman"/>
      </w:rPr>
    </w:lvl>
    <w:lvl w:ilvl="7" w:tplc="040E0019">
      <w:start w:val="1"/>
      <w:numFmt w:val="lowerLetter"/>
      <w:lvlText w:val="%8."/>
      <w:lvlJc w:val="left"/>
      <w:pPr>
        <w:ind w:left="6327" w:hanging="360"/>
      </w:pPr>
      <w:rPr>
        <w:rFonts w:cs="Times New Roman"/>
      </w:rPr>
    </w:lvl>
    <w:lvl w:ilvl="8" w:tplc="040E001B">
      <w:start w:val="1"/>
      <w:numFmt w:val="lowerRoman"/>
      <w:lvlText w:val="%9."/>
      <w:lvlJc w:val="right"/>
      <w:pPr>
        <w:ind w:left="7047" w:hanging="180"/>
      </w:pPr>
      <w:rPr>
        <w:rFonts w:cs="Times New Roman"/>
      </w:rPr>
    </w:lvl>
  </w:abstractNum>
  <w:abstractNum w:abstractNumId="9">
    <w:nsid w:val="2EF22ADC"/>
    <w:multiLevelType w:val="hybridMultilevel"/>
    <w:tmpl w:val="82BCE728"/>
    <w:lvl w:ilvl="0" w:tplc="C8085EFC">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35343F45"/>
    <w:multiLevelType w:val="hybridMultilevel"/>
    <w:tmpl w:val="0B46CD34"/>
    <w:lvl w:ilvl="0" w:tplc="3200A1C6">
      <w:start w:val="1"/>
      <w:numFmt w:val="decimal"/>
      <w:lvlText w:val="%1."/>
      <w:lvlJc w:val="left"/>
      <w:pPr>
        <w:tabs>
          <w:tab w:val="num" w:pos="1260"/>
        </w:tabs>
        <w:ind w:left="1260" w:hanging="360"/>
      </w:pPr>
      <w:rPr>
        <w:rFonts w:cs="Times New Roman"/>
        <w:b/>
        <w:bCs/>
      </w:rPr>
    </w:lvl>
    <w:lvl w:ilvl="1" w:tplc="040E0019">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11">
    <w:nsid w:val="3ABA2379"/>
    <w:multiLevelType w:val="hybridMultilevel"/>
    <w:tmpl w:val="33E8B7B2"/>
    <w:lvl w:ilvl="0" w:tplc="040E000F">
      <w:start w:val="1"/>
      <w:numFmt w:val="lowerLetter"/>
      <w:lvlText w:val="%1)"/>
      <w:lvlJc w:val="left"/>
      <w:pPr>
        <w:tabs>
          <w:tab w:val="num" w:pos="1260"/>
        </w:tabs>
        <w:ind w:left="1260" w:hanging="360"/>
      </w:pPr>
      <w:rPr>
        <w:rFonts w:cs="Times New Roman"/>
      </w:rPr>
    </w:lvl>
    <w:lvl w:ilvl="1" w:tplc="3C0CF324">
      <w:start w:val="1"/>
      <w:numFmt w:val="lowerLetter"/>
      <w:lvlText w:val="%2."/>
      <w:lvlJc w:val="left"/>
      <w:pPr>
        <w:tabs>
          <w:tab w:val="num" w:pos="1980"/>
        </w:tabs>
        <w:ind w:left="1980" w:hanging="360"/>
      </w:pPr>
      <w:rPr>
        <w:rFonts w:cs="Times New Roman"/>
      </w:rPr>
    </w:lvl>
    <w:lvl w:ilvl="2" w:tplc="040E001B">
      <w:start w:val="1"/>
      <w:numFmt w:val="lowerRoman"/>
      <w:lvlText w:val="%3."/>
      <w:lvlJc w:val="right"/>
      <w:pPr>
        <w:tabs>
          <w:tab w:val="num" w:pos="2700"/>
        </w:tabs>
        <w:ind w:left="2700" w:hanging="180"/>
      </w:pPr>
      <w:rPr>
        <w:rFonts w:cs="Times New Roman"/>
      </w:rPr>
    </w:lvl>
    <w:lvl w:ilvl="3" w:tplc="040E000F">
      <w:start w:val="1"/>
      <w:numFmt w:val="decimal"/>
      <w:lvlText w:val="%4."/>
      <w:lvlJc w:val="left"/>
      <w:pPr>
        <w:tabs>
          <w:tab w:val="num" w:pos="3420"/>
        </w:tabs>
        <w:ind w:left="3420" w:hanging="360"/>
      </w:pPr>
      <w:rPr>
        <w:rFonts w:cs="Times New Roman"/>
      </w:rPr>
    </w:lvl>
    <w:lvl w:ilvl="4" w:tplc="040E0019">
      <w:start w:val="1"/>
      <w:numFmt w:val="lowerLetter"/>
      <w:lvlText w:val="%5."/>
      <w:lvlJc w:val="left"/>
      <w:pPr>
        <w:tabs>
          <w:tab w:val="num" w:pos="4140"/>
        </w:tabs>
        <w:ind w:left="4140" w:hanging="360"/>
      </w:pPr>
      <w:rPr>
        <w:rFonts w:cs="Times New Roman"/>
      </w:rPr>
    </w:lvl>
    <w:lvl w:ilvl="5" w:tplc="040E001B">
      <w:start w:val="1"/>
      <w:numFmt w:val="lowerRoman"/>
      <w:lvlText w:val="%6."/>
      <w:lvlJc w:val="right"/>
      <w:pPr>
        <w:tabs>
          <w:tab w:val="num" w:pos="4860"/>
        </w:tabs>
        <w:ind w:left="4860" w:hanging="180"/>
      </w:pPr>
      <w:rPr>
        <w:rFonts w:cs="Times New Roman"/>
      </w:rPr>
    </w:lvl>
    <w:lvl w:ilvl="6" w:tplc="040E000F">
      <w:start w:val="1"/>
      <w:numFmt w:val="decimal"/>
      <w:lvlText w:val="%7."/>
      <w:lvlJc w:val="left"/>
      <w:pPr>
        <w:tabs>
          <w:tab w:val="num" w:pos="5580"/>
        </w:tabs>
        <w:ind w:left="5580" w:hanging="360"/>
      </w:pPr>
      <w:rPr>
        <w:rFonts w:cs="Times New Roman"/>
      </w:rPr>
    </w:lvl>
    <w:lvl w:ilvl="7" w:tplc="040E0019">
      <w:start w:val="1"/>
      <w:numFmt w:val="lowerLetter"/>
      <w:lvlText w:val="%8."/>
      <w:lvlJc w:val="left"/>
      <w:pPr>
        <w:tabs>
          <w:tab w:val="num" w:pos="6300"/>
        </w:tabs>
        <w:ind w:left="6300" w:hanging="360"/>
      </w:pPr>
      <w:rPr>
        <w:rFonts w:cs="Times New Roman"/>
      </w:rPr>
    </w:lvl>
    <w:lvl w:ilvl="8" w:tplc="040E001B">
      <w:start w:val="1"/>
      <w:numFmt w:val="lowerRoman"/>
      <w:lvlText w:val="%9."/>
      <w:lvlJc w:val="right"/>
      <w:pPr>
        <w:tabs>
          <w:tab w:val="num" w:pos="7020"/>
        </w:tabs>
        <w:ind w:left="7020" w:hanging="180"/>
      </w:pPr>
      <w:rPr>
        <w:rFonts w:cs="Times New Roman"/>
      </w:rPr>
    </w:lvl>
  </w:abstractNum>
  <w:abstractNum w:abstractNumId="12">
    <w:nsid w:val="427F418C"/>
    <w:multiLevelType w:val="hybridMultilevel"/>
    <w:tmpl w:val="BB6E0A5C"/>
    <w:lvl w:ilvl="0" w:tplc="040E0017">
      <w:start w:val="1"/>
      <w:numFmt w:val="bullet"/>
      <w:lvlText w:val=""/>
      <w:lvlJc w:val="left"/>
      <w:pPr>
        <w:tabs>
          <w:tab w:val="num" w:pos="284"/>
        </w:tabs>
        <w:ind w:left="284" w:hanging="284"/>
      </w:pPr>
      <w:rPr>
        <w:rFonts w:ascii="Symbol" w:hAnsi="Symbol" w:hint="default"/>
        <w:color w:val="auto"/>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3">
    <w:nsid w:val="53B333B9"/>
    <w:multiLevelType w:val="hybridMultilevel"/>
    <w:tmpl w:val="18889A4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56BD485F"/>
    <w:multiLevelType w:val="hybridMultilevel"/>
    <w:tmpl w:val="D682DB3A"/>
    <w:lvl w:ilvl="0" w:tplc="B3E2536C">
      <w:start w:val="1"/>
      <w:numFmt w:val="decimal"/>
      <w:lvlText w:val="1.%1"/>
      <w:lvlJc w:val="left"/>
      <w:pPr>
        <w:ind w:left="1505" w:hanging="360"/>
      </w:pPr>
      <w:rPr>
        <w:rFonts w:cs="Times New Roman"/>
      </w:rPr>
    </w:lvl>
    <w:lvl w:ilvl="1" w:tplc="AA3EAD6A">
      <w:start w:val="1"/>
      <w:numFmt w:val="lowerLetter"/>
      <w:lvlText w:val="%2."/>
      <w:lvlJc w:val="left"/>
      <w:pPr>
        <w:ind w:left="2225" w:hanging="360"/>
      </w:pPr>
      <w:rPr>
        <w:rFonts w:cs="Times New Roman"/>
      </w:rPr>
    </w:lvl>
    <w:lvl w:ilvl="2" w:tplc="F000EC8A">
      <w:start w:val="1"/>
      <w:numFmt w:val="lowerRoman"/>
      <w:lvlText w:val="%3."/>
      <w:lvlJc w:val="right"/>
      <w:pPr>
        <w:ind w:left="2945" w:hanging="180"/>
      </w:pPr>
      <w:rPr>
        <w:rFonts w:cs="Times New Roman"/>
      </w:rPr>
    </w:lvl>
    <w:lvl w:ilvl="3" w:tplc="040E0001">
      <w:start w:val="1"/>
      <w:numFmt w:val="decimal"/>
      <w:lvlText w:val="%4."/>
      <w:lvlJc w:val="left"/>
      <w:pPr>
        <w:ind w:left="3665" w:hanging="360"/>
      </w:pPr>
      <w:rPr>
        <w:rFonts w:cs="Times New Roman"/>
      </w:rPr>
    </w:lvl>
    <w:lvl w:ilvl="4" w:tplc="040E0003">
      <w:start w:val="1"/>
      <w:numFmt w:val="lowerLetter"/>
      <w:lvlText w:val="%5."/>
      <w:lvlJc w:val="left"/>
      <w:pPr>
        <w:ind w:left="4385" w:hanging="360"/>
      </w:pPr>
      <w:rPr>
        <w:rFonts w:cs="Times New Roman"/>
      </w:rPr>
    </w:lvl>
    <w:lvl w:ilvl="5" w:tplc="040E0005">
      <w:start w:val="1"/>
      <w:numFmt w:val="lowerRoman"/>
      <w:lvlText w:val="%6."/>
      <w:lvlJc w:val="right"/>
      <w:pPr>
        <w:ind w:left="5105" w:hanging="180"/>
      </w:pPr>
      <w:rPr>
        <w:rFonts w:cs="Times New Roman"/>
      </w:rPr>
    </w:lvl>
    <w:lvl w:ilvl="6" w:tplc="040E0001">
      <w:start w:val="1"/>
      <w:numFmt w:val="decimal"/>
      <w:lvlText w:val="%7."/>
      <w:lvlJc w:val="left"/>
      <w:pPr>
        <w:ind w:left="5825" w:hanging="360"/>
      </w:pPr>
      <w:rPr>
        <w:rFonts w:cs="Times New Roman"/>
      </w:rPr>
    </w:lvl>
    <w:lvl w:ilvl="7" w:tplc="040E0003">
      <w:start w:val="1"/>
      <w:numFmt w:val="lowerLetter"/>
      <w:lvlText w:val="%8."/>
      <w:lvlJc w:val="left"/>
      <w:pPr>
        <w:ind w:left="6545" w:hanging="360"/>
      </w:pPr>
      <w:rPr>
        <w:rFonts w:cs="Times New Roman"/>
      </w:rPr>
    </w:lvl>
    <w:lvl w:ilvl="8" w:tplc="040E0005">
      <w:start w:val="1"/>
      <w:numFmt w:val="lowerRoman"/>
      <w:lvlText w:val="%9."/>
      <w:lvlJc w:val="right"/>
      <w:pPr>
        <w:ind w:left="7265" w:hanging="180"/>
      </w:pPr>
      <w:rPr>
        <w:rFonts w:cs="Times New Roman"/>
      </w:rPr>
    </w:lvl>
  </w:abstractNum>
  <w:abstractNum w:abstractNumId="15">
    <w:nsid w:val="5DDF0839"/>
    <w:multiLevelType w:val="hybridMultilevel"/>
    <w:tmpl w:val="21868068"/>
    <w:lvl w:ilvl="0" w:tplc="7AB87388">
      <w:start w:val="1"/>
      <w:numFmt w:val="decimal"/>
      <w:lvlText w:val="8.%1"/>
      <w:lvlJc w:val="left"/>
      <w:pPr>
        <w:ind w:left="1287" w:hanging="360"/>
      </w:pPr>
      <w:rPr>
        <w:rFonts w:cs="Times New Roman"/>
      </w:rPr>
    </w:lvl>
    <w:lvl w:ilvl="1" w:tplc="040E0003">
      <w:start w:val="1"/>
      <w:numFmt w:val="lowerLetter"/>
      <w:lvlText w:val="%2."/>
      <w:lvlJc w:val="left"/>
      <w:pPr>
        <w:ind w:left="2007" w:hanging="360"/>
      </w:pPr>
      <w:rPr>
        <w:rFonts w:cs="Times New Roman"/>
      </w:rPr>
    </w:lvl>
    <w:lvl w:ilvl="2" w:tplc="040E0005">
      <w:start w:val="1"/>
      <w:numFmt w:val="lowerRoman"/>
      <w:lvlText w:val="%3."/>
      <w:lvlJc w:val="right"/>
      <w:pPr>
        <w:ind w:left="2727" w:hanging="180"/>
      </w:pPr>
      <w:rPr>
        <w:rFonts w:cs="Times New Roman"/>
      </w:rPr>
    </w:lvl>
    <w:lvl w:ilvl="3" w:tplc="040E0001">
      <w:start w:val="1"/>
      <w:numFmt w:val="decimal"/>
      <w:lvlText w:val="%4."/>
      <w:lvlJc w:val="left"/>
      <w:pPr>
        <w:ind w:left="3447" w:hanging="360"/>
      </w:pPr>
      <w:rPr>
        <w:rFonts w:cs="Times New Roman"/>
      </w:rPr>
    </w:lvl>
    <w:lvl w:ilvl="4" w:tplc="040E0003">
      <w:start w:val="1"/>
      <w:numFmt w:val="lowerLetter"/>
      <w:lvlText w:val="%5."/>
      <w:lvlJc w:val="left"/>
      <w:pPr>
        <w:ind w:left="4167" w:hanging="360"/>
      </w:pPr>
      <w:rPr>
        <w:rFonts w:cs="Times New Roman"/>
      </w:rPr>
    </w:lvl>
    <w:lvl w:ilvl="5" w:tplc="040E0005">
      <w:start w:val="1"/>
      <w:numFmt w:val="lowerRoman"/>
      <w:lvlText w:val="%6."/>
      <w:lvlJc w:val="right"/>
      <w:pPr>
        <w:ind w:left="4887" w:hanging="180"/>
      </w:pPr>
      <w:rPr>
        <w:rFonts w:cs="Times New Roman"/>
      </w:rPr>
    </w:lvl>
    <w:lvl w:ilvl="6" w:tplc="040E0001">
      <w:start w:val="1"/>
      <w:numFmt w:val="decimal"/>
      <w:lvlText w:val="%7."/>
      <w:lvlJc w:val="left"/>
      <w:pPr>
        <w:ind w:left="5607" w:hanging="360"/>
      </w:pPr>
      <w:rPr>
        <w:rFonts w:cs="Times New Roman"/>
      </w:rPr>
    </w:lvl>
    <w:lvl w:ilvl="7" w:tplc="040E0003">
      <w:start w:val="1"/>
      <w:numFmt w:val="lowerLetter"/>
      <w:lvlText w:val="%8."/>
      <w:lvlJc w:val="left"/>
      <w:pPr>
        <w:ind w:left="6327" w:hanging="360"/>
      </w:pPr>
      <w:rPr>
        <w:rFonts w:cs="Times New Roman"/>
      </w:rPr>
    </w:lvl>
    <w:lvl w:ilvl="8" w:tplc="040E0005">
      <w:start w:val="1"/>
      <w:numFmt w:val="lowerRoman"/>
      <w:lvlText w:val="%9."/>
      <w:lvlJc w:val="right"/>
      <w:pPr>
        <w:ind w:left="7047" w:hanging="180"/>
      </w:pPr>
      <w:rPr>
        <w:rFonts w:cs="Times New Roman"/>
      </w:rPr>
    </w:lvl>
  </w:abstractNum>
  <w:abstractNum w:abstractNumId="16">
    <w:nsid w:val="605B504F"/>
    <w:multiLevelType w:val="hybridMultilevel"/>
    <w:tmpl w:val="7B12C078"/>
    <w:lvl w:ilvl="0" w:tplc="34784740">
      <w:start w:val="1"/>
      <w:numFmt w:val="decimal"/>
      <w:lvlText w:val="3.%1"/>
      <w:lvlJc w:val="left"/>
      <w:pPr>
        <w:ind w:left="720" w:hanging="360"/>
      </w:pPr>
      <w:rPr>
        <w:rFonts w:cs="Times New Roman"/>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7">
    <w:nsid w:val="61F07277"/>
    <w:multiLevelType w:val="hybridMultilevel"/>
    <w:tmpl w:val="6F6C00CE"/>
    <w:lvl w:ilvl="0" w:tplc="040E0001">
      <w:start w:val="7"/>
      <w:numFmt w:val="bullet"/>
      <w:lvlText w:val="-"/>
      <w:lvlJc w:val="left"/>
      <w:pPr>
        <w:ind w:left="927" w:hanging="360"/>
      </w:pPr>
      <w:rPr>
        <w:rFonts w:ascii="Times New Roman" w:eastAsia="Times New Roman" w:hAnsi="Times New Roman" w:hint="default"/>
      </w:rPr>
    </w:lvl>
    <w:lvl w:ilvl="1" w:tplc="040E0003">
      <w:start w:val="1"/>
      <w:numFmt w:val="bullet"/>
      <w:lvlText w:val="o"/>
      <w:lvlJc w:val="left"/>
      <w:pPr>
        <w:ind w:left="1647" w:hanging="360"/>
      </w:pPr>
      <w:rPr>
        <w:rFonts w:ascii="Courier New" w:hAnsi="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hint="default"/>
      </w:rPr>
    </w:lvl>
    <w:lvl w:ilvl="8" w:tplc="040E0005">
      <w:start w:val="1"/>
      <w:numFmt w:val="bullet"/>
      <w:lvlText w:val=""/>
      <w:lvlJc w:val="left"/>
      <w:pPr>
        <w:ind w:left="6687" w:hanging="360"/>
      </w:pPr>
      <w:rPr>
        <w:rFonts w:ascii="Wingdings" w:hAnsi="Wingdings" w:hint="default"/>
      </w:rPr>
    </w:lvl>
  </w:abstractNum>
  <w:abstractNum w:abstractNumId="18">
    <w:nsid w:val="6A773386"/>
    <w:multiLevelType w:val="hybridMultilevel"/>
    <w:tmpl w:val="9E386F14"/>
    <w:lvl w:ilvl="0" w:tplc="276CE696">
      <w:numFmt w:val="bullet"/>
      <w:lvlText w:val="-"/>
      <w:lvlJc w:val="left"/>
      <w:pPr>
        <w:tabs>
          <w:tab w:val="num" w:pos="1428"/>
        </w:tabs>
        <w:ind w:left="1428" w:hanging="360"/>
      </w:pPr>
      <w:rPr>
        <w:rFonts w:hint="default"/>
      </w:rPr>
    </w:lvl>
    <w:lvl w:ilvl="1" w:tplc="040E0003">
      <w:start w:val="1"/>
      <w:numFmt w:val="bullet"/>
      <w:lvlText w:val="o"/>
      <w:lvlJc w:val="left"/>
      <w:pPr>
        <w:tabs>
          <w:tab w:val="num" w:pos="3359"/>
        </w:tabs>
        <w:ind w:left="3359" w:hanging="360"/>
      </w:pPr>
      <w:rPr>
        <w:rFonts w:ascii="Courier New" w:hAnsi="Courier New" w:hint="default"/>
      </w:rPr>
    </w:lvl>
    <w:lvl w:ilvl="2" w:tplc="040E0005">
      <w:start w:val="1"/>
      <w:numFmt w:val="bullet"/>
      <w:lvlText w:val=""/>
      <w:lvlJc w:val="left"/>
      <w:pPr>
        <w:tabs>
          <w:tab w:val="num" w:pos="4079"/>
        </w:tabs>
        <w:ind w:left="4079" w:hanging="360"/>
      </w:pPr>
      <w:rPr>
        <w:rFonts w:ascii="Wingdings" w:hAnsi="Wingdings" w:hint="default"/>
      </w:rPr>
    </w:lvl>
    <w:lvl w:ilvl="3" w:tplc="040E0001">
      <w:start w:val="1"/>
      <w:numFmt w:val="bullet"/>
      <w:lvlText w:val=""/>
      <w:lvlJc w:val="left"/>
      <w:pPr>
        <w:tabs>
          <w:tab w:val="num" w:pos="4799"/>
        </w:tabs>
        <w:ind w:left="4799" w:hanging="360"/>
      </w:pPr>
      <w:rPr>
        <w:rFonts w:ascii="Symbol" w:hAnsi="Symbol" w:hint="default"/>
      </w:rPr>
    </w:lvl>
    <w:lvl w:ilvl="4" w:tplc="040E0003">
      <w:start w:val="1"/>
      <w:numFmt w:val="bullet"/>
      <w:lvlText w:val="o"/>
      <w:lvlJc w:val="left"/>
      <w:pPr>
        <w:tabs>
          <w:tab w:val="num" w:pos="5519"/>
        </w:tabs>
        <w:ind w:left="5519" w:hanging="360"/>
      </w:pPr>
      <w:rPr>
        <w:rFonts w:ascii="Courier New" w:hAnsi="Courier New" w:hint="default"/>
      </w:rPr>
    </w:lvl>
    <w:lvl w:ilvl="5" w:tplc="040E0005">
      <w:start w:val="1"/>
      <w:numFmt w:val="bullet"/>
      <w:lvlText w:val=""/>
      <w:lvlJc w:val="left"/>
      <w:pPr>
        <w:tabs>
          <w:tab w:val="num" w:pos="6239"/>
        </w:tabs>
        <w:ind w:left="6239" w:hanging="360"/>
      </w:pPr>
      <w:rPr>
        <w:rFonts w:ascii="Wingdings" w:hAnsi="Wingdings" w:hint="default"/>
      </w:rPr>
    </w:lvl>
    <w:lvl w:ilvl="6" w:tplc="040E0001">
      <w:start w:val="1"/>
      <w:numFmt w:val="bullet"/>
      <w:lvlText w:val=""/>
      <w:lvlJc w:val="left"/>
      <w:pPr>
        <w:tabs>
          <w:tab w:val="num" w:pos="6959"/>
        </w:tabs>
        <w:ind w:left="6959" w:hanging="360"/>
      </w:pPr>
      <w:rPr>
        <w:rFonts w:ascii="Symbol" w:hAnsi="Symbol" w:hint="default"/>
      </w:rPr>
    </w:lvl>
    <w:lvl w:ilvl="7" w:tplc="040E0003">
      <w:start w:val="1"/>
      <w:numFmt w:val="bullet"/>
      <w:lvlText w:val="o"/>
      <w:lvlJc w:val="left"/>
      <w:pPr>
        <w:tabs>
          <w:tab w:val="num" w:pos="7679"/>
        </w:tabs>
        <w:ind w:left="7679" w:hanging="360"/>
      </w:pPr>
      <w:rPr>
        <w:rFonts w:ascii="Courier New" w:hAnsi="Courier New" w:hint="default"/>
      </w:rPr>
    </w:lvl>
    <w:lvl w:ilvl="8" w:tplc="040E0005">
      <w:start w:val="1"/>
      <w:numFmt w:val="bullet"/>
      <w:lvlText w:val=""/>
      <w:lvlJc w:val="left"/>
      <w:pPr>
        <w:tabs>
          <w:tab w:val="num" w:pos="8399"/>
        </w:tabs>
        <w:ind w:left="8399" w:hanging="360"/>
      </w:pPr>
      <w:rPr>
        <w:rFonts w:ascii="Wingdings" w:hAnsi="Wingdings" w:hint="default"/>
      </w:rPr>
    </w:lvl>
  </w:abstractNum>
  <w:abstractNum w:abstractNumId="19">
    <w:nsid w:val="6B8A5D48"/>
    <w:multiLevelType w:val="hybridMultilevel"/>
    <w:tmpl w:val="CE5EAC70"/>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0">
    <w:nsid w:val="743B5951"/>
    <w:multiLevelType w:val="multilevel"/>
    <w:tmpl w:val="3F58737C"/>
    <w:lvl w:ilvl="0">
      <w:start w:val="1"/>
      <w:numFmt w:val="decimal"/>
      <w:lvlText w:val="%1."/>
      <w:lvlJc w:val="left"/>
      <w:pPr>
        <w:tabs>
          <w:tab w:val="num" w:pos="1260"/>
        </w:tabs>
        <w:ind w:left="1260" w:hanging="360"/>
      </w:pPr>
      <w:rPr>
        <w:rFonts w:cs="Times New Roman"/>
      </w:rPr>
    </w:lvl>
    <w:lvl w:ilvl="1">
      <w:start w:val="4"/>
      <w:numFmt w:val="decimal"/>
      <w:isLgl/>
      <w:lvlText w:val="%1.%2"/>
      <w:lvlJc w:val="left"/>
      <w:pPr>
        <w:tabs>
          <w:tab w:val="num" w:pos="1260"/>
        </w:tabs>
        <w:ind w:left="1260" w:hanging="360"/>
      </w:pPr>
      <w:rPr>
        <w:rFonts w:cs="Times New Roman"/>
      </w:rPr>
    </w:lvl>
    <w:lvl w:ilvl="2">
      <w:start w:val="1"/>
      <w:numFmt w:val="decimal"/>
      <w:isLgl/>
      <w:lvlText w:val="%1.%2.%3"/>
      <w:lvlJc w:val="left"/>
      <w:pPr>
        <w:tabs>
          <w:tab w:val="num" w:pos="1620"/>
        </w:tabs>
        <w:ind w:left="1620" w:hanging="720"/>
      </w:pPr>
      <w:rPr>
        <w:rFonts w:cs="Times New Roman"/>
      </w:rPr>
    </w:lvl>
    <w:lvl w:ilvl="3">
      <w:start w:val="1"/>
      <w:numFmt w:val="decimal"/>
      <w:isLgl/>
      <w:lvlText w:val="%1.%2.%3.%4"/>
      <w:lvlJc w:val="left"/>
      <w:pPr>
        <w:tabs>
          <w:tab w:val="num" w:pos="1620"/>
        </w:tabs>
        <w:ind w:left="1620" w:hanging="720"/>
      </w:pPr>
      <w:rPr>
        <w:rFonts w:cs="Times New Roman"/>
      </w:rPr>
    </w:lvl>
    <w:lvl w:ilvl="4">
      <w:start w:val="1"/>
      <w:numFmt w:val="decimal"/>
      <w:isLgl/>
      <w:lvlText w:val="%1.%2.%3.%4.%5"/>
      <w:lvlJc w:val="left"/>
      <w:pPr>
        <w:tabs>
          <w:tab w:val="num" w:pos="1980"/>
        </w:tabs>
        <w:ind w:left="1980" w:hanging="1080"/>
      </w:pPr>
      <w:rPr>
        <w:rFonts w:cs="Times New Roman"/>
      </w:rPr>
    </w:lvl>
    <w:lvl w:ilvl="5">
      <w:start w:val="1"/>
      <w:numFmt w:val="decimal"/>
      <w:isLgl/>
      <w:lvlText w:val="%1.%2.%3.%4.%5.%6"/>
      <w:lvlJc w:val="left"/>
      <w:pPr>
        <w:tabs>
          <w:tab w:val="num" w:pos="1980"/>
        </w:tabs>
        <w:ind w:left="1980" w:hanging="1080"/>
      </w:pPr>
      <w:rPr>
        <w:rFonts w:cs="Times New Roman"/>
      </w:rPr>
    </w:lvl>
    <w:lvl w:ilvl="6">
      <w:start w:val="1"/>
      <w:numFmt w:val="decimal"/>
      <w:isLgl/>
      <w:lvlText w:val="%1.%2.%3.%4.%5.%6.%7"/>
      <w:lvlJc w:val="left"/>
      <w:pPr>
        <w:tabs>
          <w:tab w:val="num" w:pos="2340"/>
        </w:tabs>
        <w:ind w:left="2340" w:hanging="1440"/>
      </w:pPr>
      <w:rPr>
        <w:rFonts w:cs="Times New Roman"/>
      </w:rPr>
    </w:lvl>
    <w:lvl w:ilvl="7">
      <w:start w:val="1"/>
      <w:numFmt w:val="decimal"/>
      <w:isLgl/>
      <w:lvlText w:val="%1.%2.%3.%4.%5.%6.%7.%8"/>
      <w:lvlJc w:val="left"/>
      <w:pPr>
        <w:tabs>
          <w:tab w:val="num" w:pos="2340"/>
        </w:tabs>
        <w:ind w:left="2340" w:hanging="1440"/>
      </w:pPr>
      <w:rPr>
        <w:rFonts w:cs="Times New Roman"/>
      </w:rPr>
    </w:lvl>
    <w:lvl w:ilvl="8">
      <w:start w:val="1"/>
      <w:numFmt w:val="decimal"/>
      <w:isLgl/>
      <w:lvlText w:val="%1.%2.%3.%4.%5.%6.%7.%8.%9"/>
      <w:lvlJc w:val="left"/>
      <w:pPr>
        <w:tabs>
          <w:tab w:val="num" w:pos="2340"/>
        </w:tabs>
        <w:ind w:left="2340" w:hanging="1440"/>
      </w:pPr>
      <w:rPr>
        <w:rFonts w:cs="Times New Roman"/>
      </w:rPr>
    </w:lvl>
  </w:abstractNum>
  <w:abstractNum w:abstractNumId="21">
    <w:nsid w:val="77BD705A"/>
    <w:multiLevelType w:val="hybridMultilevel"/>
    <w:tmpl w:val="0A6C480E"/>
    <w:lvl w:ilvl="0" w:tplc="FD683206">
      <w:start w:val="1"/>
      <w:numFmt w:val="bullet"/>
      <w:lvlText w:val=""/>
      <w:lvlJc w:val="left"/>
      <w:pPr>
        <w:tabs>
          <w:tab w:val="num" w:pos="1260"/>
        </w:tabs>
        <w:ind w:left="126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22">
    <w:nsid w:val="7C994981"/>
    <w:multiLevelType w:val="hybridMultilevel"/>
    <w:tmpl w:val="25E62B54"/>
    <w:lvl w:ilvl="0" w:tplc="B472F230">
      <w:start w:val="1"/>
      <w:numFmt w:val="decimal"/>
      <w:lvlText w:val="2.%1"/>
      <w:lvlJc w:val="left"/>
      <w:pPr>
        <w:ind w:left="1505" w:hanging="360"/>
      </w:pPr>
      <w:rPr>
        <w:rFonts w:cs="Times New Roman"/>
      </w:rPr>
    </w:lvl>
    <w:lvl w:ilvl="1" w:tplc="BC62B35E">
      <w:start w:val="1"/>
      <w:numFmt w:val="lowerLetter"/>
      <w:lvlText w:val="%2."/>
      <w:lvlJc w:val="left"/>
      <w:pPr>
        <w:ind w:left="2225" w:hanging="360"/>
      </w:pPr>
      <w:rPr>
        <w:rFonts w:cs="Times New Roman"/>
      </w:rPr>
    </w:lvl>
    <w:lvl w:ilvl="2" w:tplc="B1F0BE72">
      <w:start w:val="1"/>
      <w:numFmt w:val="lowerRoman"/>
      <w:lvlText w:val="%3."/>
      <w:lvlJc w:val="right"/>
      <w:pPr>
        <w:ind w:left="2945" w:hanging="180"/>
      </w:pPr>
      <w:rPr>
        <w:rFonts w:cs="Times New Roman"/>
      </w:rPr>
    </w:lvl>
    <w:lvl w:ilvl="3" w:tplc="BC406FEE">
      <w:start w:val="1"/>
      <w:numFmt w:val="decimal"/>
      <w:lvlText w:val="%4."/>
      <w:lvlJc w:val="left"/>
      <w:pPr>
        <w:ind w:left="3665" w:hanging="360"/>
      </w:pPr>
      <w:rPr>
        <w:rFonts w:cs="Times New Roman"/>
      </w:rPr>
    </w:lvl>
    <w:lvl w:ilvl="4" w:tplc="92DA4A5C">
      <w:start w:val="1"/>
      <w:numFmt w:val="lowerLetter"/>
      <w:lvlText w:val="%5."/>
      <w:lvlJc w:val="left"/>
      <w:pPr>
        <w:ind w:left="4385" w:hanging="360"/>
      </w:pPr>
      <w:rPr>
        <w:rFonts w:cs="Times New Roman"/>
      </w:rPr>
    </w:lvl>
    <w:lvl w:ilvl="5" w:tplc="FF04C236">
      <w:start w:val="1"/>
      <w:numFmt w:val="lowerRoman"/>
      <w:lvlText w:val="%6."/>
      <w:lvlJc w:val="right"/>
      <w:pPr>
        <w:ind w:left="5105" w:hanging="180"/>
      </w:pPr>
      <w:rPr>
        <w:rFonts w:cs="Times New Roman"/>
      </w:rPr>
    </w:lvl>
    <w:lvl w:ilvl="6" w:tplc="0622B2FA">
      <w:start w:val="1"/>
      <w:numFmt w:val="decimal"/>
      <w:lvlText w:val="%7."/>
      <w:lvlJc w:val="left"/>
      <w:pPr>
        <w:ind w:left="5825" w:hanging="360"/>
      </w:pPr>
      <w:rPr>
        <w:rFonts w:cs="Times New Roman"/>
      </w:rPr>
    </w:lvl>
    <w:lvl w:ilvl="7" w:tplc="D63E83DA">
      <w:start w:val="1"/>
      <w:numFmt w:val="lowerLetter"/>
      <w:lvlText w:val="%8."/>
      <w:lvlJc w:val="left"/>
      <w:pPr>
        <w:ind w:left="6545" w:hanging="360"/>
      </w:pPr>
      <w:rPr>
        <w:rFonts w:cs="Times New Roman"/>
      </w:rPr>
    </w:lvl>
    <w:lvl w:ilvl="8" w:tplc="A64E708E">
      <w:start w:val="1"/>
      <w:numFmt w:val="lowerRoman"/>
      <w:lvlText w:val="%9."/>
      <w:lvlJc w:val="right"/>
      <w:pPr>
        <w:ind w:left="7265" w:hanging="180"/>
      </w:pPr>
      <w:rPr>
        <w:rFonts w:cs="Times New Roman"/>
      </w:rPr>
    </w:lvl>
  </w:abstractNum>
  <w:abstractNum w:abstractNumId="23">
    <w:nsid w:val="7E513AE3"/>
    <w:multiLevelType w:val="hybridMultilevel"/>
    <w:tmpl w:val="D682DB3A"/>
    <w:lvl w:ilvl="0" w:tplc="040E0001">
      <w:start w:val="1"/>
      <w:numFmt w:val="decimal"/>
      <w:lvlText w:val="1.%1"/>
      <w:lvlJc w:val="left"/>
      <w:pPr>
        <w:ind w:left="1505" w:hanging="360"/>
      </w:pPr>
      <w:rPr>
        <w:rFonts w:cs="Times New Roman"/>
      </w:rPr>
    </w:lvl>
    <w:lvl w:ilvl="1" w:tplc="040E0003">
      <w:start w:val="1"/>
      <w:numFmt w:val="lowerLetter"/>
      <w:lvlText w:val="%2."/>
      <w:lvlJc w:val="left"/>
      <w:pPr>
        <w:ind w:left="2225" w:hanging="360"/>
      </w:pPr>
      <w:rPr>
        <w:rFonts w:cs="Times New Roman"/>
      </w:rPr>
    </w:lvl>
    <w:lvl w:ilvl="2" w:tplc="040E0005">
      <w:start w:val="1"/>
      <w:numFmt w:val="lowerRoman"/>
      <w:lvlText w:val="%3."/>
      <w:lvlJc w:val="right"/>
      <w:pPr>
        <w:ind w:left="2945" w:hanging="180"/>
      </w:pPr>
      <w:rPr>
        <w:rFonts w:cs="Times New Roman"/>
      </w:rPr>
    </w:lvl>
    <w:lvl w:ilvl="3" w:tplc="040E0001">
      <w:start w:val="1"/>
      <w:numFmt w:val="decimal"/>
      <w:lvlText w:val="%4."/>
      <w:lvlJc w:val="left"/>
      <w:pPr>
        <w:ind w:left="3665" w:hanging="360"/>
      </w:pPr>
      <w:rPr>
        <w:rFonts w:cs="Times New Roman"/>
      </w:rPr>
    </w:lvl>
    <w:lvl w:ilvl="4" w:tplc="040E0003">
      <w:start w:val="1"/>
      <w:numFmt w:val="lowerLetter"/>
      <w:lvlText w:val="%5."/>
      <w:lvlJc w:val="left"/>
      <w:pPr>
        <w:ind w:left="4385" w:hanging="360"/>
      </w:pPr>
      <w:rPr>
        <w:rFonts w:cs="Times New Roman"/>
      </w:rPr>
    </w:lvl>
    <w:lvl w:ilvl="5" w:tplc="040E0005">
      <w:start w:val="1"/>
      <w:numFmt w:val="lowerRoman"/>
      <w:lvlText w:val="%6."/>
      <w:lvlJc w:val="right"/>
      <w:pPr>
        <w:ind w:left="5105" w:hanging="180"/>
      </w:pPr>
      <w:rPr>
        <w:rFonts w:cs="Times New Roman"/>
      </w:rPr>
    </w:lvl>
    <w:lvl w:ilvl="6" w:tplc="040E0001">
      <w:start w:val="1"/>
      <w:numFmt w:val="decimal"/>
      <w:lvlText w:val="%7."/>
      <w:lvlJc w:val="left"/>
      <w:pPr>
        <w:ind w:left="5825" w:hanging="360"/>
      </w:pPr>
      <w:rPr>
        <w:rFonts w:cs="Times New Roman"/>
      </w:rPr>
    </w:lvl>
    <w:lvl w:ilvl="7" w:tplc="040E0003">
      <w:start w:val="1"/>
      <w:numFmt w:val="lowerLetter"/>
      <w:lvlText w:val="%8."/>
      <w:lvlJc w:val="left"/>
      <w:pPr>
        <w:ind w:left="6545" w:hanging="360"/>
      </w:pPr>
      <w:rPr>
        <w:rFonts w:cs="Times New Roman"/>
      </w:rPr>
    </w:lvl>
    <w:lvl w:ilvl="8" w:tplc="040E0005">
      <w:start w:val="1"/>
      <w:numFmt w:val="lowerRoman"/>
      <w:lvlText w:val="%9."/>
      <w:lvlJc w:val="right"/>
      <w:pPr>
        <w:ind w:left="7265" w:hanging="180"/>
      </w:pPr>
      <w:rPr>
        <w:rFonts w:cs="Times New Roman"/>
      </w:rPr>
    </w:lvl>
  </w:abstractNum>
  <w:abstractNum w:abstractNumId="24">
    <w:nsid w:val="7F23361C"/>
    <w:multiLevelType w:val="multilevel"/>
    <w:tmpl w:val="20D4E44A"/>
    <w:lvl w:ilvl="0">
      <w:start w:val="8"/>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287"/>
        </w:tabs>
        <w:ind w:left="1287" w:hanging="360"/>
      </w:pPr>
      <w:rPr>
        <w:rFonts w:cs="Times New Roman" w:hint="default"/>
      </w:rPr>
    </w:lvl>
    <w:lvl w:ilvl="2">
      <w:start w:val="1"/>
      <w:numFmt w:val="decimal"/>
      <w:lvlText w:val="%1.%2.%3."/>
      <w:lvlJc w:val="left"/>
      <w:pPr>
        <w:tabs>
          <w:tab w:val="num" w:pos="2574"/>
        </w:tabs>
        <w:ind w:left="2574" w:hanging="720"/>
      </w:pPr>
      <w:rPr>
        <w:rFonts w:cs="Times New Roman" w:hint="default"/>
      </w:rPr>
    </w:lvl>
    <w:lvl w:ilvl="3">
      <w:start w:val="1"/>
      <w:numFmt w:val="decimal"/>
      <w:lvlText w:val="%1.%2.%3.%4."/>
      <w:lvlJc w:val="left"/>
      <w:pPr>
        <w:tabs>
          <w:tab w:val="num" w:pos="3501"/>
        </w:tabs>
        <w:ind w:left="3501" w:hanging="720"/>
      </w:pPr>
      <w:rPr>
        <w:rFonts w:cs="Times New Roman" w:hint="default"/>
      </w:rPr>
    </w:lvl>
    <w:lvl w:ilvl="4">
      <w:start w:val="1"/>
      <w:numFmt w:val="decimal"/>
      <w:lvlText w:val="%1.%2.%3.%4.%5."/>
      <w:lvlJc w:val="left"/>
      <w:pPr>
        <w:tabs>
          <w:tab w:val="num" w:pos="4788"/>
        </w:tabs>
        <w:ind w:left="4788" w:hanging="1080"/>
      </w:pPr>
      <w:rPr>
        <w:rFonts w:cs="Times New Roman" w:hint="default"/>
      </w:rPr>
    </w:lvl>
    <w:lvl w:ilvl="5">
      <w:start w:val="1"/>
      <w:numFmt w:val="decimal"/>
      <w:lvlText w:val="%1.%2.%3.%4.%5.%6."/>
      <w:lvlJc w:val="left"/>
      <w:pPr>
        <w:tabs>
          <w:tab w:val="num" w:pos="5715"/>
        </w:tabs>
        <w:ind w:left="5715" w:hanging="1080"/>
      </w:pPr>
      <w:rPr>
        <w:rFonts w:cs="Times New Roman" w:hint="default"/>
      </w:rPr>
    </w:lvl>
    <w:lvl w:ilvl="6">
      <w:start w:val="1"/>
      <w:numFmt w:val="decimal"/>
      <w:lvlText w:val="%1.%2.%3.%4.%5.%6.%7."/>
      <w:lvlJc w:val="left"/>
      <w:pPr>
        <w:tabs>
          <w:tab w:val="num" w:pos="7002"/>
        </w:tabs>
        <w:ind w:left="7002" w:hanging="1440"/>
      </w:pPr>
      <w:rPr>
        <w:rFonts w:cs="Times New Roman" w:hint="default"/>
      </w:rPr>
    </w:lvl>
    <w:lvl w:ilvl="7">
      <w:start w:val="1"/>
      <w:numFmt w:val="decimal"/>
      <w:lvlText w:val="%1.%2.%3.%4.%5.%6.%7.%8."/>
      <w:lvlJc w:val="left"/>
      <w:pPr>
        <w:tabs>
          <w:tab w:val="num" w:pos="7929"/>
        </w:tabs>
        <w:ind w:left="7929" w:hanging="1440"/>
      </w:pPr>
      <w:rPr>
        <w:rFonts w:cs="Times New Roman" w:hint="default"/>
      </w:rPr>
    </w:lvl>
    <w:lvl w:ilvl="8">
      <w:start w:val="1"/>
      <w:numFmt w:val="decimal"/>
      <w:lvlText w:val="%1.%2.%3.%4.%5.%6.%7.%8.%9."/>
      <w:lvlJc w:val="left"/>
      <w:pPr>
        <w:tabs>
          <w:tab w:val="num" w:pos="9216"/>
        </w:tabs>
        <w:ind w:left="9216" w:hanging="1800"/>
      </w:pPr>
      <w:rPr>
        <w:rFonts w:cs="Times New Roman" w:hint="default"/>
      </w:rPr>
    </w:lvl>
  </w:abstractNum>
  <w:abstractNum w:abstractNumId="25">
    <w:nsid w:val="7FBE7465"/>
    <w:multiLevelType w:val="multilevel"/>
    <w:tmpl w:val="5398636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574"/>
        </w:tabs>
        <w:ind w:left="2574" w:hanging="720"/>
      </w:pPr>
      <w:rPr>
        <w:rFonts w:cs="Times New Roman"/>
      </w:rPr>
    </w:lvl>
    <w:lvl w:ilvl="3">
      <w:start w:val="1"/>
      <w:numFmt w:val="decimal"/>
      <w:lvlText w:val="%1.%2.%3.%4"/>
      <w:lvlJc w:val="left"/>
      <w:pPr>
        <w:tabs>
          <w:tab w:val="num" w:pos="3501"/>
        </w:tabs>
        <w:ind w:left="3501" w:hanging="720"/>
      </w:pPr>
      <w:rPr>
        <w:rFonts w:cs="Times New Roman"/>
      </w:rPr>
    </w:lvl>
    <w:lvl w:ilvl="4">
      <w:start w:val="1"/>
      <w:numFmt w:val="decimal"/>
      <w:lvlText w:val="%1.%2.%3.%4.%5"/>
      <w:lvlJc w:val="left"/>
      <w:pPr>
        <w:tabs>
          <w:tab w:val="num" w:pos="4788"/>
        </w:tabs>
        <w:ind w:left="4788" w:hanging="1080"/>
      </w:pPr>
      <w:rPr>
        <w:rFonts w:cs="Times New Roman"/>
      </w:rPr>
    </w:lvl>
    <w:lvl w:ilvl="5">
      <w:start w:val="1"/>
      <w:numFmt w:val="decimal"/>
      <w:lvlText w:val="%1.%2.%3.%4.%5.%6"/>
      <w:lvlJc w:val="left"/>
      <w:pPr>
        <w:tabs>
          <w:tab w:val="num" w:pos="5715"/>
        </w:tabs>
        <w:ind w:left="5715" w:hanging="1080"/>
      </w:pPr>
      <w:rPr>
        <w:rFonts w:cs="Times New Roman"/>
      </w:rPr>
    </w:lvl>
    <w:lvl w:ilvl="6">
      <w:start w:val="1"/>
      <w:numFmt w:val="decimal"/>
      <w:lvlText w:val="%1.%2.%3.%4.%5.%6.%7"/>
      <w:lvlJc w:val="left"/>
      <w:pPr>
        <w:tabs>
          <w:tab w:val="num" w:pos="7002"/>
        </w:tabs>
        <w:ind w:left="7002" w:hanging="1440"/>
      </w:pPr>
      <w:rPr>
        <w:rFonts w:cs="Times New Roman"/>
      </w:rPr>
    </w:lvl>
    <w:lvl w:ilvl="7">
      <w:start w:val="1"/>
      <w:numFmt w:val="decimal"/>
      <w:lvlText w:val="%1.%2.%3.%4.%5.%6.%7.%8"/>
      <w:lvlJc w:val="left"/>
      <w:pPr>
        <w:tabs>
          <w:tab w:val="num" w:pos="7929"/>
        </w:tabs>
        <w:ind w:left="7929" w:hanging="1440"/>
      </w:pPr>
      <w:rPr>
        <w:rFonts w:cs="Times New Roman"/>
      </w:rPr>
    </w:lvl>
    <w:lvl w:ilvl="8">
      <w:start w:val="1"/>
      <w:numFmt w:val="decimal"/>
      <w:lvlText w:val="%1.%2.%3.%4.%5.%6.%7.%8.%9"/>
      <w:lvlJc w:val="left"/>
      <w:pPr>
        <w:tabs>
          <w:tab w:val="num" w:pos="8856"/>
        </w:tabs>
        <w:ind w:left="8856" w:hanging="1440"/>
      </w:pPr>
      <w:rPr>
        <w:rFonts w:cs="Times New Roman"/>
      </w:rPr>
    </w:lvl>
  </w:abstractNum>
  <w:abstractNum w:abstractNumId="26">
    <w:nsid w:val="7FCC7A4B"/>
    <w:multiLevelType w:val="hybridMultilevel"/>
    <w:tmpl w:val="58BA5882"/>
    <w:lvl w:ilvl="0" w:tplc="FE78FAB0">
      <w:numFmt w:val="bullet"/>
      <w:lvlText w:val="-"/>
      <w:lvlJc w:val="left"/>
      <w:pPr>
        <w:ind w:left="720" w:hanging="360"/>
      </w:pPr>
      <w:rPr>
        <w:rFonts w:ascii="Calibri" w:eastAsia="Times New Roman" w:hAnsi="Calibri" w:hint="default"/>
      </w:rPr>
    </w:lvl>
    <w:lvl w:ilvl="1" w:tplc="040E0019">
      <w:start w:val="1"/>
      <w:numFmt w:val="bullet"/>
      <w:lvlText w:val="o"/>
      <w:lvlJc w:val="left"/>
      <w:pPr>
        <w:ind w:left="1440" w:hanging="360"/>
      </w:pPr>
      <w:rPr>
        <w:rFonts w:ascii="Courier New" w:hAnsi="Courier New"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hint="default"/>
      </w:rPr>
    </w:lvl>
    <w:lvl w:ilvl="8" w:tplc="040E001B">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2"/>
  </w:num>
  <w:num w:numId="30">
    <w:abstractNumId w:val="12"/>
  </w:num>
  <w:num w:numId="31">
    <w:abstractNumId w:val="2"/>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0"/>
  </w:num>
  <w:num w:numId="35">
    <w:abstractNumId w:val="18"/>
  </w:num>
  <w:num w:numId="36">
    <w:abstractNumId w:val="13"/>
  </w:num>
  <w:num w:numId="37">
    <w:abstractNumId w:val="19"/>
  </w:num>
  <w:num w:numId="38">
    <w:abstractNumId w:val="24"/>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28C9"/>
    <w:rsid w:val="00000191"/>
    <w:rsid w:val="0000131C"/>
    <w:rsid w:val="00006F40"/>
    <w:rsid w:val="0000791A"/>
    <w:rsid w:val="00011F70"/>
    <w:rsid w:val="000129ED"/>
    <w:rsid w:val="000134B0"/>
    <w:rsid w:val="00020CB5"/>
    <w:rsid w:val="00023352"/>
    <w:rsid w:val="000238E8"/>
    <w:rsid w:val="000265BB"/>
    <w:rsid w:val="000307B5"/>
    <w:rsid w:val="00031264"/>
    <w:rsid w:val="0003564A"/>
    <w:rsid w:val="0004238E"/>
    <w:rsid w:val="00042434"/>
    <w:rsid w:val="0004780A"/>
    <w:rsid w:val="00051F0F"/>
    <w:rsid w:val="0005422C"/>
    <w:rsid w:val="00056F3D"/>
    <w:rsid w:val="00061AD0"/>
    <w:rsid w:val="000727B0"/>
    <w:rsid w:val="0007666D"/>
    <w:rsid w:val="00083B99"/>
    <w:rsid w:val="000934CC"/>
    <w:rsid w:val="000948B8"/>
    <w:rsid w:val="00095409"/>
    <w:rsid w:val="00096BE6"/>
    <w:rsid w:val="00097B1A"/>
    <w:rsid w:val="000A03C1"/>
    <w:rsid w:val="000A391C"/>
    <w:rsid w:val="000B08CC"/>
    <w:rsid w:val="000B1483"/>
    <w:rsid w:val="000B588D"/>
    <w:rsid w:val="000B7215"/>
    <w:rsid w:val="000C08CC"/>
    <w:rsid w:val="000C445D"/>
    <w:rsid w:val="000C4FDA"/>
    <w:rsid w:val="000D107B"/>
    <w:rsid w:val="000D75DA"/>
    <w:rsid w:val="000D7C48"/>
    <w:rsid w:val="000E113D"/>
    <w:rsid w:val="000E4BC9"/>
    <w:rsid w:val="000E73B1"/>
    <w:rsid w:val="000F3A1B"/>
    <w:rsid w:val="000F5688"/>
    <w:rsid w:val="000F5818"/>
    <w:rsid w:val="00102C4C"/>
    <w:rsid w:val="00104216"/>
    <w:rsid w:val="00114D0B"/>
    <w:rsid w:val="00114F48"/>
    <w:rsid w:val="0012338F"/>
    <w:rsid w:val="0012600D"/>
    <w:rsid w:val="00141038"/>
    <w:rsid w:val="00145CF7"/>
    <w:rsid w:val="001463F8"/>
    <w:rsid w:val="00151ACA"/>
    <w:rsid w:val="001555B2"/>
    <w:rsid w:val="0016534B"/>
    <w:rsid w:val="001664CD"/>
    <w:rsid w:val="001676E9"/>
    <w:rsid w:val="001762A9"/>
    <w:rsid w:val="00182EC3"/>
    <w:rsid w:val="00187F67"/>
    <w:rsid w:val="00193854"/>
    <w:rsid w:val="0019418B"/>
    <w:rsid w:val="001970F6"/>
    <w:rsid w:val="001A01E6"/>
    <w:rsid w:val="001A67BE"/>
    <w:rsid w:val="001A76F3"/>
    <w:rsid w:val="001B3DC5"/>
    <w:rsid w:val="001B6025"/>
    <w:rsid w:val="001C262A"/>
    <w:rsid w:val="001C6834"/>
    <w:rsid w:val="001C6880"/>
    <w:rsid w:val="001C6DD8"/>
    <w:rsid w:val="001D271A"/>
    <w:rsid w:val="001D27BD"/>
    <w:rsid w:val="001E0EBB"/>
    <w:rsid w:val="001E24D0"/>
    <w:rsid w:val="001F575A"/>
    <w:rsid w:val="001F629C"/>
    <w:rsid w:val="001F6DF6"/>
    <w:rsid w:val="001F7C3B"/>
    <w:rsid w:val="002117FD"/>
    <w:rsid w:val="00212CE8"/>
    <w:rsid w:val="00212F99"/>
    <w:rsid w:val="00214799"/>
    <w:rsid w:val="00221C6F"/>
    <w:rsid w:val="00232923"/>
    <w:rsid w:val="00236A11"/>
    <w:rsid w:val="00247049"/>
    <w:rsid w:val="00247B2B"/>
    <w:rsid w:val="00250517"/>
    <w:rsid w:val="00253C26"/>
    <w:rsid w:val="0025494D"/>
    <w:rsid w:val="00260E6F"/>
    <w:rsid w:val="0026165D"/>
    <w:rsid w:val="00261E21"/>
    <w:rsid w:val="00266CB6"/>
    <w:rsid w:val="00274BBB"/>
    <w:rsid w:val="00285244"/>
    <w:rsid w:val="002867D1"/>
    <w:rsid w:val="002874C6"/>
    <w:rsid w:val="00291C2C"/>
    <w:rsid w:val="002B43E3"/>
    <w:rsid w:val="002B4855"/>
    <w:rsid w:val="002C1F48"/>
    <w:rsid w:val="002C45A2"/>
    <w:rsid w:val="002C7F6D"/>
    <w:rsid w:val="002D27A5"/>
    <w:rsid w:val="002D2C18"/>
    <w:rsid w:val="002D37D4"/>
    <w:rsid w:val="002E41B2"/>
    <w:rsid w:val="002E6BC4"/>
    <w:rsid w:val="002E706C"/>
    <w:rsid w:val="003023D7"/>
    <w:rsid w:val="0030569D"/>
    <w:rsid w:val="00311BE4"/>
    <w:rsid w:val="00312427"/>
    <w:rsid w:val="003131AE"/>
    <w:rsid w:val="00316A54"/>
    <w:rsid w:val="00321355"/>
    <w:rsid w:val="00322085"/>
    <w:rsid w:val="00322FD7"/>
    <w:rsid w:val="003231D9"/>
    <w:rsid w:val="0032328B"/>
    <w:rsid w:val="0032735A"/>
    <w:rsid w:val="00334219"/>
    <w:rsid w:val="00335B46"/>
    <w:rsid w:val="00341DF9"/>
    <w:rsid w:val="00343133"/>
    <w:rsid w:val="0035143B"/>
    <w:rsid w:val="003528C9"/>
    <w:rsid w:val="003543BC"/>
    <w:rsid w:val="00371397"/>
    <w:rsid w:val="0037239E"/>
    <w:rsid w:val="00382C97"/>
    <w:rsid w:val="00385B16"/>
    <w:rsid w:val="0039056D"/>
    <w:rsid w:val="00395858"/>
    <w:rsid w:val="00395E02"/>
    <w:rsid w:val="00396F08"/>
    <w:rsid w:val="003A14ED"/>
    <w:rsid w:val="003A3FE3"/>
    <w:rsid w:val="003A7CC4"/>
    <w:rsid w:val="003B2364"/>
    <w:rsid w:val="003B36B3"/>
    <w:rsid w:val="003C2C72"/>
    <w:rsid w:val="003C3522"/>
    <w:rsid w:val="003C59C8"/>
    <w:rsid w:val="003E676A"/>
    <w:rsid w:val="003F7F86"/>
    <w:rsid w:val="004004F3"/>
    <w:rsid w:val="00403773"/>
    <w:rsid w:val="004105E6"/>
    <w:rsid w:val="004144F4"/>
    <w:rsid w:val="00414AE4"/>
    <w:rsid w:val="00417918"/>
    <w:rsid w:val="00422CD2"/>
    <w:rsid w:val="00426EB9"/>
    <w:rsid w:val="00430663"/>
    <w:rsid w:val="00431915"/>
    <w:rsid w:val="00431ACF"/>
    <w:rsid w:val="00432C00"/>
    <w:rsid w:val="00433F5D"/>
    <w:rsid w:val="00435964"/>
    <w:rsid w:val="00437D10"/>
    <w:rsid w:val="00444EC2"/>
    <w:rsid w:val="00455889"/>
    <w:rsid w:val="0046352D"/>
    <w:rsid w:val="00463F88"/>
    <w:rsid w:val="00467FDB"/>
    <w:rsid w:val="00470606"/>
    <w:rsid w:val="0047374E"/>
    <w:rsid w:val="0047619E"/>
    <w:rsid w:val="00477AC0"/>
    <w:rsid w:val="004851DA"/>
    <w:rsid w:val="00486F7A"/>
    <w:rsid w:val="00493DDF"/>
    <w:rsid w:val="0049565F"/>
    <w:rsid w:val="004A0D66"/>
    <w:rsid w:val="004A116D"/>
    <w:rsid w:val="004A1F9B"/>
    <w:rsid w:val="004A45DE"/>
    <w:rsid w:val="004A5E91"/>
    <w:rsid w:val="004B281C"/>
    <w:rsid w:val="004D1D41"/>
    <w:rsid w:val="004D4C12"/>
    <w:rsid w:val="004D5531"/>
    <w:rsid w:val="004D714B"/>
    <w:rsid w:val="004F1DA3"/>
    <w:rsid w:val="0050637D"/>
    <w:rsid w:val="00506862"/>
    <w:rsid w:val="00507D4C"/>
    <w:rsid w:val="0051217B"/>
    <w:rsid w:val="00520A68"/>
    <w:rsid w:val="00521901"/>
    <w:rsid w:val="005229D2"/>
    <w:rsid w:val="005341B1"/>
    <w:rsid w:val="00535E35"/>
    <w:rsid w:val="005379E8"/>
    <w:rsid w:val="0054691C"/>
    <w:rsid w:val="005518E3"/>
    <w:rsid w:val="00551CF5"/>
    <w:rsid w:val="005639E5"/>
    <w:rsid w:val="005671F6"/>
    <w:rsid w:val="00567C1E"/>
    <w:rsid w:val="00571E14"/>
    <w:rsid w:val="00577916"/>
    <w:rsid w:val="00580C6C"/>
    <w:rsid w:val="005858C8"/>
    <w:rsid w:val="00586C01"/>
    <w:rsid w:val="00590AE4"/>
    <w:rsid w:val="00593D24"/>
    <w:rsid w:val="00595D54"/>
    <w:rsid w:val="005A012E"/>
    <w:rsid w:val="005A173B"/>
    <w:rsid w:val="005A1D5A"/>
    <w:rsid w:val="005A498A"/>
    <w:rsid w:val="005A500B"/>
    <w:rsid w:val="005A5BD1"/>
    <w:rsid w:val="005A5E87"/>
    <w:rsid w:val="005B6BC5"/>
    <w:rsid w:val="005C1E3A"/>
    <w:rsid w:val="005E5F7D"/>
    <w:rsid w:val="005E6317"/>
    <w:rsid w:val="005E6D17"/>
    <w:rsid w:val="005F385B"/>
    <w:rsid w:val="005F4C1B"/>
    <w:rsid w:val="005F5EE9"/>
    <w:rsid w:val="00610C97"/>
    <w:rsid w:val="00613327"/>
    <w:rsid w:val="0062118B"/>
    <w:rsid w:val="006228DB"/>
    <w:rsid w:val="00622D8E"/>
    <w:rsid w:val="006235F6"/>
    <w:rsid w:val="00631432"/>
    <w:rsid w:val="00632A8F"/>
    <w:rsid w:val="006331FD"/>
    <w:rsid w:val="00640C86"/>
    <w:rsid w:val="0064115E"/>
    <w:rsid w:val="00663F54"/>
    <w:rsid w:val="00665135"/>
    <w:rsid w:val="006707AA"/>
    <w:rsid w:val="0067305A"/>
    <w:rsid w:val="0067587D"/>
    <w:rsid w:val="00676D2A"/>
    <w:rsid w:val="00682D4C"/>
    <w:rsid w:val="00696912"/>
    <w:rsid w:val="006A19DF"/>
    <w:rsid w:val="006A1E0D"/>
    <w:rsid w:val="006B011B"/>
    <w:rsid w:val="006B567E"/>
    <w:rsid w:val="006B5E4E"/>
    <w:rsid w:val="006B6C59"/>
    <w:rsid w:val="006C312A"/>
    <w:rsid w:val="006C5AC6"/>
    <w:rsid w:val="006D0AB5"/>
    <w:rsid w:val="006D422D"/>
    <w:rsid w:val="006D4A47"/>
    <w:rsid w:val="006D51C9"/>
    <w:rsid w:val="006D61E4"/>
    <w:rsid w:val="006E1BF8"/>
    <w:rsid w:val="006E602C"/>
    <w:rsid w:val="006E6954"/>
    <w:rsid w:val="006F3EA2"/>
    <w:rsid w:val="00700EAD"/>
    <w:rsid w:val="0070279E"/>
    <w:rsid w:val="00702CC5"/>
    <w:rsid w:val="007047DA"/>
    <w:rsid w:val="007057B0"/>
    <w:rsid w:val="007205A8"/>
    <w:rsid w:val="00730F4D"/>
    <w:rsid w:val="00731F3C"/>
    <w:rsid w:val="0074326C"/>
    <w:rsid w:val="00743E3A"/>
    <w:rsid w:val="00745408"/>
    <w:rsid w:val="00751296"/>
    <w:rsid w:val="007552B5"/>
    <w:rsid w:val="00755665"/>
    <w:rsid w:val="00762B68"/>
    <w:rsid w:val="00766BA9"/>
    <w:rsid w:val="00777503"/>
    <w:rsid w:val="0078135F"/>
    <w:rsid w:val="00785368"/>
    <w:rsid w:val="007865F5"/>
    <w:rsid w:val="00787DF8"/>
    <w:rsid w:val="00791D33"/>
    <w:rsid w:val="00792B56"/>
    <w:rsid w:val="00795A4A"/>
    <w:rsid w:val="007A2B63"/>
    <w:rsid w:val="007A3940"/>
    <w:rsid w:val="007A63B7"/>
    <w:rsid w:val="007A660C"/>
    <w:rsid w:val="007A7A9B"/>
    <w:rsid w:val="007B23C9"/>
    <w:rsid w:val="007C29A9"/>
    <w:rsid w:val="007C6F63"/>
    <w:rsid w:val="007D034E"/>
    <w:rsid w:val="007D18AA"/>
    <w:rsid w:val="007D3E77"/>
    <w:rsid w:val="007E5B0C"/>
    <w:rsid w:val="007F1DAC"/>
    <w:rsid w:val="007F1FEB"/>
    <w:rsid w:val="007F37CA"/>
    <w:rsid w:val="007F694F"/>
    <w:rsid w:val="007F7457"/>
    <w:rsid w:val="00804AB0"/>
    <w:rsid w:val="00804FE7"/>
    <w:rsid w:val="00806700"/>
    <w:rsid w:val="0082371C"/>
    <w:rsid w:val="00823CA9"/>
    <w:rsid w:val="008270DE"/>
    <w:rsid w:val="008347DF"/>
    <w:rsid w:val="00837896"/>
    <w:rsid w:val="0084019C"/>
    <w:rsid w:val="008409B3"/>
    <w:rsid w:val="008411A8"/>
    <w:rsid w:val="00841B05"/>
    <w:rsid w:val="0084272A"/>
    <w:rsid w:val="00843233"/>
    <w:rsid w:val="008441FE"/>
    <w:rsid w:val="008447A4"/>
    <w:rsid w:val="008463F3"/>
    <w:rsid w:val="00856978"/>
    <w:rsid w:val="0086355D"/>
    <w:rsid w:val="00866E57"/>
    <w:rsid w:val="00872B9E"/>
    <w:rsid w:val="00877C9D"/>
    <w:rsid w:val="00883543"/>
    <w:rsid w:val="0088539C"/>
    <w:rsid w:val="00895D5D"/>
    <w:rsid w:val="008B195D"/>
    <w:rsid w:val="008B1DE1"/>
    <w:rsid w:val="008B73C7"/>
    <w:rsid w:val="008C10D1"/>
    <w:rsid w:val="008C27ED"/>
    <w:rsid w:val="008C3651"/>
    <w:rsid w:val="008C44CF"/>
    <w:rsid w:val="008D14A6"/>
    <w:rsid w:val="008D169C"/>
    <w:rsid w:val="008D4188"/>
    <w:rsid w:val="008D6056"/>
    <w:rsid w:val="008E4A50"/>
    <w:rsid w:val="008F0F72"/>
    <w:rsid w:val="008F3457"/>
    <w:rsid w:val="008F5C38"/>
    <w:rsid w:val="009004A4"/>
    <w:rsid w:val="00912216"/>
    <w:rsid w:val="00912A8A"/>
    <w:rsid w:val="0091375C"/>
    <w:rsid w:val="00922983"/>
    <w:rsid w:val="00924237"/>
    <w:rsid w:val="00946F6B"/>
    <w:rsid w:val="00953A1A"/>
    <w:rsid w:val="00954936"/>
    <w:rsid w:val="00956359"/>
    <w:rsid w:val="00956D4D"/>
    <w:rsid w:val="00957EFA"/>
    <w:rsid w:val="0096149C"/>
    <w:rsid w:val="00962B10"/>
    <w:rsid w:val="00962E60"/>
    <w:rsid w:val="0096377A"/>
    <w:rsid w:val="00966903"/>
    <w:rsid w:val="009724B8"/>
    <w:rsid w:val="00972D2F"/>
    <w:rsid w:val="009748FA"/>
    <w:rsid w:val="00976D77"/>
    <w:rsid w:val="00980A9E"/>
    <w:rsid w:val="00990D4B"/>
    <w:rsid w:val="00996FF6"/>
    <w:rsid w:val="009A12DD"/>
    <w:rsid w:val="009A793E"/>
    <w:rsid w:val="009A7FAE"/>
    <w:rsid w:val="009B0877"/>
    <w:rsid w:val="009B1E98"/>
    <w:rsid w:val="009C7B71"/>
    <w:rsid w:val="009E0EBC"/>
    <w:rsid w:val="009E15FE"/>
    <w:rsid w:val="009F2DB2"/>
    <w:rsid w:val="00A06C52"/>
    <w:rsid w:val="00A1522A"/>
    <w:rsid w:val="00A21961"/>
    <w:rsid w:val="00A27099"/>
    <w:rsid w:val="00A27873"/>
    <w:rsid w:val="00A5168E"/>
    <w:rsid w:val="00A56817"/>
    <w:rsid w:val="00A56E25"/>
    <w:rsid w:val="00A56E34"/>
    <w:rsid w:val="00A56FBA"/>
    <w:rsid w:val="00A6598D"/>
    <w:rsid w:val="00A74410"/>
    <w:rsid w:val="00A75750"/>
    <w:rsid w:val="00A77FF5"/>
    <w:rsid w:val="00A8676F"/>
    <w:rsid w:val="00A937A1"/>
    <w:rsid w:val="00A966CE"/>
    <w:rsid w:val="00AA09BD"/>
    <w:rsid w:val="00AA2873"/>
    <w:rsid w:val="00AA2ABC"/>
    <w:rsid w:val="00AA3562"/>
    <w:rsid w:val="00AA6487"/>
    <w:rsid w:val="00AA7D43"/>
    <w:rsid w:val="00AB2EAE"/>
    <w:rsid w:val="00AB2EFD"/>
    <w:rsid w:val="00AB34C2"/>
    <w:rsid w:val="00AC1657"/>
    <w:rsid w:val="00AC4AFF"/>
    <w:rsid w:val="00AC7363"/>
    <w:rsid w:val="00AD1696"/>
    <w:rsid w:val="00AD2423"/>
    <w:rsid w:val="00AD3A30"/>
    <w:rsid w:val="00AD3E7E"/>
    <w:rsid w:val="00AD5DEE"/>
    <w:rsid w:val="00AD60AE"/>
    <w:rsid w:val="00AD7DDA"/>
    <w:rsid w:val="00AF11DA"/>
    <w:rsid w:val="00AF4AE0"/>
    <w:rsid w:val="00B02C16"/>
    <w:rsid w:val="00B0341E"/>
    <w:rsid w:val="00B1026F"/>
    <w:rsid w:val="00B14942"/>
    <w:rsid w:val="00B1501C"/>
    <w:rsid w:val="00B20575"/>
    <w:rsid w:val="00B22237"/>
    <w:rsid w:val="00B22B53"/>
    <w:rsid w:val="00B275D9"/>
    <w:rsid w:val="00B318E2"/>
    <w:rsid w:val="00B3491D"/>
    <w:rsid w:val="00B3585C"/>
    <w:rsid w:val="00B35D88"/>
    <w:rsid w:val="00B40091"/>
    <w:rsid w:val="00B40316"/>
    <w:rsid w:val="00B44E86"/>
    <w:rsid w:val="00B45FE9"/>
    <w:rsid w:val="00B46971"/>
    <w:rsid w:val="00B53C9D"/>
    <w:rsid w:val="00B54D69"/>
    <w:rsid w:val="00B57BB2"/>
    <w:rsid w:val="00B61833"/>
    <w:rsid w:val="00B6277E"/>
    <w:rsid w:val="00B63A78"/>
    <w:rsid w:val="00B71A85"/>
    <w:rsid w:val="00B766E5"/>
    <w:rsid w:val="00B77918"/>
    <w:rsid w:val="00B80204"/>
    <w:rsid w:val="00B81846"/>
    <w:rsid w:val="00B81F28"/>
    <w:rsid w:val="00B8235B"/>
    <w:rsid w:val="00B82D5A"/>
    <w:rsid w:val="00B83483"/>
    <w:rsid w:val="00B852E7"/>
    <w:rsid w:val="00B87F5A"/>
    <w:rsid w:val="00B9164B"/>
    <w:rsid w:val="00B9251B"/>
    <w:rsid w:val="00B93357"/>
    <w:rsid w:val="00BB44A3"/>
    <w:rsid w:val="00BB492A"/>
    <w:rsid w:val="00BB6C72"/>
    <w:rsid w:val="00BC0A90"/>
    <w:rsid w:val="00BC34C4"/>
    <w:rsid w:val="00BD6A50"/>
    <w:rsid w:val="00BE26DF"/>
    <w:rsid w:val="00BF37F7"/>
    <w:rsid w:val="00BF3D6E"/>
    <w:rsid w:val="00BF634F"/>
    <w:rsid w:val="00C03B1C"/>
    <w:rsid w:val="00C03B7A"/>
    <w:rsid w:val="00C0683F"/>
    <w:rsid w:val="00C1160A"/>
    <w:rsid w:val="00C133C1"/>
    <w:rsid w:val="00C21251"/>
    <w:rsid w:val="00C21B2D"/>
    <w:rsid w:val="00C461C1"/>
    <w:rsid w:val="00C55A67"/>
    <w:rsid w:val="00C62266"/>
    <w:rsid w:val="00C669F7"/>
    <w:rsid w:val="00C719C6"/>
    <w:rsid w:val="00C74DC6"/>
    <w:rsid w:val="00C75635"/>
    <w:rsid w:val="00C77BE9"/>
    <w:rsid w:val="00C90E2B"/>
    <w:rsid w:val="00C92884"/>
    <w:rsid w:val="00C9361F"/>
    <w:rsid w:val="00C9795E"/>
    <w:rsid w:val="00CA21BB"/>
    <w:rsid w:val="00CA3BB3"/>
    <w:rsid w:val="00CA6651"/>
    <w:rsid w:val="00CB4D42"/>
    <w:rsid w:val="00CB6AFB"/>
    <w:rsid w:val="00CC1C7F"/>
    <w:rsid w:val="00CC2C1C"/>
    <w:rsid w:val="00CC71A7"/>
    <w:rsid w:val="00CD103B"/>
    <w:rsid w:val="00CD1C2F"/>
    <w:rsid w:val="00CD411C"/>
    <w:rsid w:val="00CD446B"/>
    <w:rsid w:val="00CE3080"/>
    <w:rsid w:val="00CE43EC"/>
    <w:rsid w:val="00CE6386"/>
    <w:rsid w:val="00CE6F17"/>
    <w:rsid w:val="00CF6033"/>
    <w:rsid w:val="00D0396A"/>
    <w:rsid w:val="00D049C5"/>
    <w:rsid w:val="00D0553B"/>
    <w:rsid w:val="00D10FA5"/>
    <w:rsid w:val="00D155D1"/>
    <w:rsid w:val="00D22256"/>
    <w:rsid w:val="00D22E0B"/>
    <w:rsid w:val="00D245FC"/>
    <w:rsid w:val="00D246A1"/>
    <w:rsid w:val="00D359DC"/>
    <w:rsid w:val="00D40535"/>
    <w:rsid w:val="00D41264"/>
    <w:rsid w:val="00D50B8B"/>
    <w:rsid w:val="00D50BAB"/>
    <w:rsid w:val="00D51967"/>
    <w:rsid w:val="00D6454F"/>
    <w:rsid w:val="00D66E0D"/>
    <w:rsid w:val="00D70A67"/>
    <w:rsid w:val="00D72162"/>
    <w:rsid w:val="00D805A1"/>
    <w:rsid w:val="00D82771"/>
    <w:rsid w:val="00D83A6F"/>
    <w:rsid w:val="00D84E58"/>
    <w:rsid w:val="00DA11AB"/>
    <w:rsid w:val="00DA3A66"/>
    <w:rsid w:val="00DA53C4"/>
    <w:rsid w:val="00DA7597"/>
    <w:rsid w:val="00DA75B5"/>
    <w:rsid w:val="00DB3A9E"/>
    <w:rsid w:val="00DB3EA1"/>
    <w:rsid w:val="00DB4C9B"/>
    <w:rsid w:val="00DB65CC"/>
    <w:rsid w:val="00DC2EF3"/>
    <w:rsid w:val="00DC6A27"/>
    <w:rsid w:val="00DD2DD0"/>
    <w:rsid w:val="00DD33DB"/>
    <w:rsid w:val="00DE0947"/>
    <w:rsid w:val="00DE5BD2"/>
    <w:rsid w:val="00DF797E"/>
    <w:rsid w:val="00E00A0B"/>
    <w:rsid w:val="00E00C6D"/>
    <w:rsid w:val="00E02BAF"/>
    <w:rsid w:val="00E11BEC"/>
    <w:rsid w:val="00E16301"/>
    <w:rsid w:val="00E2098F"/>
    <w:rsid w:val="00E2242B"/>
    <w:rsid w:val="00E332F6"/>
    <w:rsid w:val="00E34E8E"/>
    <w:rsid w:val="00E360C4"/>
    <w:rsid w:val="00E4506F"/>
    <w:rsid w:val="00E64EF8"/>
    <w:rsid w:val="00E653A0"/>
    <w:rsid w:val="00E6590F"/>
    <w:rsid w:val="00E67339"/>
    <w:rsid w:val="00E700FF"/>
    <w:rsid w:val="00E7049B"/>
    <w:rsid w:val="00E80502"/>
    <w:rsid w:val="00E80691"/>
    <w:rsid w:val="00E93C91"/>
    <w:rsid w:val="00E940C4"/>
    <w:rsid w:val="00EA120E"/>
    <w:rsid w:val="00EA271B"/>
    <w:rsid w:val="00EA2A56"/>
    <w:rsid w:val="00EA5E37"/>
    <w:rsid w:val="00EB1EB1"/>
    <w:rsid w:val="00EB2783"/>
    <w:rsid w:val="00EB6ADF"/>
    <w:rsid w:val="00EC14DD"/>
    <w:rsid w:val="00EC42BA"/>
    <w:rsid w:val="00EC6C97"/>
    <w:rsid w:val="00ED0D6F"/>
    <w:rsid w:val="00ED237A"/>
    <w:rsid w:val="00ED352A"/>
    <w:rsid w:val="00ED53E0"/>
    <w:rsid w:val="00ED6BAE"/>
    <w:rsid w:val="00EE057A"/>
    <w:rsid w:val="00EE0D03"/>
    <w:rsid w:val="00EE1B29"/>
    <w:rsid w:val="00EE1DF3"/>
    <w:rsid w:val="00EE24E7"/>
    <w:rsid w:val="00EE3F85"/>
    <w:rsid w:val="00EE725E"/>
    <w:rsid w:val="00F01373"/>
    <w:rsid w:val="00F066F3"/>
    <w:rsid w:val="00F2399F"/>
    <w:rsid w:val="00F26225"/>
    <w:rsid w:val="00F30F22"/>
    <w:rsid w:val="00F344E2"/>
    <w:rsid w:val="00F41379"/>
    <w:rsid w:val="00F439AE"/>
    <w:rsid w:val="00F50E79"/>
    <w:rsid w:val="00F65516"/>
    <w:rsid w:val="00F7212D"/>
    <w:rsid w:val="00F7719F"/>
    <w:rsid w:val="00F853FC"/>
    <w:rsid w:val="00F86503"/>
    <w:rsid w:val="00FA1455"/>
    <w:rsid w:val="00FA44F8"/>
    <w:rsid w:val="00FA5CAB"/>
    <w:rsid w:val="00FA62D7"/>
    <w:rsid w:val="00FA7911"/>
    <w:rsid w:val="00FB5915"/>
    <w:rsid w:val="00FB6709"/>
    <w:rsid w:val="00FC0B1D"/>
    <w:rsid w:val="00FC0D72"/>
    <w:rsid w:val="00FC1D38"/>
    <w:rsid w:val="00FD428D"/>
    <w:rsid w:val="00FE3394"/>
    <w:rsid w:val="00FE50F9"/>
    <w:rsid w:val="00FF212B"/>
    <w:rsid w:val="00FF3C3C"/>
    <w:rsid w:val="00FF418C"/>
    <w:rsid w:val="00FF68B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528C9"/>
    <w:rPr>
      <w:sz w:val="24"/>
      <w:szCs w:val="24"/>
    </w:rPr>
  </w:style>
  <w:style w:type="paragraph" w:styleId="Cmsor1">
    <w:name w:val="heading 1"/>
    <w:basedOn w:val="Norml"/>
    <w:next w:val="Norml"/>
    <w:link w:val="Cmsor1Char"/>
    <w:uiPriority w:val="99"/>
    <w:qFormat/>
    <w:rsid w:val="003528C9"/>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rsid w:val="003528C9"/>
    <w:pPr>
      <w:keepNext/>
      <w:spacing w:before="240" w:after="60"/>
      <w:outlineLvl w:val="1"/>
    </w:pPr>
    <w:rPr>
      <w:rFonts w:ascii="Arial Narrow" w:hAnsi="Arial Narrow" w:cs="Arial Narrow"/>
      <w:b/>
      <w:bCs/>
      <w:sz w:val="28"/>
      <w:szCs w:val="28"/>
    </w:rPr>
  </w:style>
  <w:style w:type="paragraph" w:styleId="Cmsor3">
    <w:name w:val="heading 3"/>
    <w:basedOn w:val="Norml"/>
    <w:next w:val="Norml"/>
    <w:link w:val="Cmsor3Char"/>
    <w:uiPriority w:val="99"/>
    <w:qFormat/>
    <w:rsid w:val="003528C9"/>
    <w:pPr>
      <w:keepNext/>
      <w:jc w:val="center"/>
      <w:outlineLvl w:val="2"/>
    </w:pPr>
    <w:rPr>
      <w:rFonts w:ascii="Arial Narrow" w:hAnsi="Arial Narrow" w:cs="Arial Narrow"/>
      <w:b/>
      <w:bCs/>
      <w:sz w:val="28"/>
      <w:szCs w:val="28"/>
    </w:rPr>
  </w:style>
  <w:style w:type="paragraph" w:styleId="Cmsor4">
    <w:name w:val="heading 4"/>
    <w:basedOn w:val="Norml"/>
    <w:next w:val="Norml"/>
    <w:link w:val="Cmsor4Char"/>
    <w:uiPriority w:val="99"/>
    <w:qFormat/>
    <w:rsid w:val="003528C9"/>
    <w:pPr>
      <w:keepNext/>
      <w:jc w:val="center"/>
      <w:outlineLvl w:val="3"/>
    </w:pPr>
    <w:rPr>
      <w:rFonts w:ascii="Arial Narrow" w:hAnsi="Arial Narrow" w:cs="Arial Narrow"/>
      <w:b/>
      <w:bCs/>
      <w:sz w:val="32"/>
      <w:szCs w:val="32"/>
    </w:rPr>
  </w:style>
  <w:style w:type="paragraph" w:styleId="Cmsor5">
    <w:name w:val="heading 5"/>
    <w:basedOn w:val="Norml"/>
    <w:next w:val="Norml"/>
    <w:link w:val="Cmsor5Char"/>
    <w:uiPriority w:val="99"/>
    <w:qFormat/>
    <w:rsid w:val="003528C9"/>
    <w:pPr>
      <w:spacing w:before="240" w:after="60"/>
      <w:outlineLvl w:val="4"/>
    </w:pPr>
    <w:rPr>
      <w:b/>
      <w:bCs/>
      <w:i/>
      <w:iCs/>
      <w:sz w:val="26"/>
      <w:szCs w:val="26"/>
    </w:rPr>
  </w:style>
  <w:style w:type="paragraph" w:styleId="Cmsor6">
    <w:name w:val="heading 6"/>
    <w:basedOn w:val="Norml"/>
    <w:next w:val="Norml"/>
    <w:link w:val="Cmsor6Char"/>
    <w:uiPriority w:val="99"/>
    <w:qFormat/>
    <w:rsid w:val="003528C9"/>
    <w:pPr>
      <w:spacing w:before="240" w:after="60"/>
      <w:outlineLvl w:val="5"/>
    </w:pPr>
    <w:rPr>
      <w:b/>
      <w:bCs/>
      <w:sz w:val="22"/>
      <w:szCs w:val="22"/>
    </w:rPr>
  </w:style>
  <w:style w:type="paragraph" w:styleId="Cmsor7">
    <w:name w:val="heading 7"/>
    <w:basedOn w:val="Norml"/>
    <w:next w:val="Norml"/>
    <w:link w:val="Cmsor7Char"/>
    <w:uiPriority w:val="99"/>
    <w:qFormat/>
    <w:rsid w:val="003528C9"/>
    <w:pPr>
      <w:spacing w:before="240" w:after="60"/>
      <w:outlineLvl w:val="6"/>
    </w:pPr>
  </w:style>
  <w:style w:type="paragraph" w:styleId="Cmsor8">
    <w:name w:val="heading 8"/>
    <w:basedOn w:val="Norml"/>
    <w:next w:val="Norml"/>
    <w:link w:val="Cmsor8Char"/>
    <w:uiPriority w:val="99"/>
    <w:qFormat/>
    <w:rsid w:val="003528C9"/>
    <w:pPr>
      <w:spacing w:before="240" w:after="60"/>
      <w:outlineLvl w:val="7"/>
    </w:pPr>
    <w:rPr>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528C9"/>
    <w:rPr>
      <w:rFonts w:ascii="Arial" w:hAnsi="Arial" w:cs="Arial"/>
      <w:b/>
      <w:bCs/>
      <w:kern w:val="32"/>
      <w:sz w:val="32"/>
      <w:szCs w:val="32"/>
      <w:lang w:val="hu-HU" w:eastAsia="hu-HU"/>
    </w:rPr>
  </w:style>
  <w:style w:type="character" w:customStyle="1" w:styleId="Cmsor2Char">
    <w:name w:val="Címsor 2 Char"/>
    <w:basedOn w:val="Bekezdsalapbettpusa"/>
    <w:link w:val="Cmsor2"/>
    <w:uiPriority w:val="99"/>
    <w:locked/>
    <w:rsid w:val="003528C9"/>
    <w:rPr>
      <w:rFonts w:ascii="Arial Narrow" w:hAnsi="Arial Narrow" w:cs="Arial Narrow"/>
      <w:b/>
      <w:bCs/>
      <w:sz w:val="28"/>
      <w:szCs w:val="28"/>
      <w:lang w:val="hu-HU" w:eastAsia="hu-HU"/>
    </w:rPr>
  </w:style>
  <w:style w:type="character" w:customStyle="1" w:styleId="Cmsor3Char">
    <w:name w:val="Címsor 3 Char"/>
    <w:basedOn w:val="Bekezdsalapbettpusa"/>
    <w:link w:val="Cmsor3"/>
    <w:uiPriority w:val="99"/>
    <w:semiHidden/>
    <w:locked/>
    <w:rsid w:val="003528C9"/>
    <w:rPr>
      <w:rFonts w:ascii="Arial Narrow" w:hAnsi="Arial Narrow" w:cs="Arial Narrow"/>
      <w:b/>
      <w:bCs/>
      <w:sz w:val="28"/>
      <w:szCs w:val="28"/>
      <w:lang w:val="hu-HU" w:eastAsia="hu-HU"/>
    </w:rPr>
  </w:style>
  <w:style w:type="character" w:customStyle="1" w:styleId="Cmsor4Char">
    <w:name w:val="Címsor 4 Char"/>
    <w:basedOn w:val="Bekezdsalapbettpusa"/>
    <w:link w:val="Cmsor4"/>
    <w:uiPriority w:val="99"/>
    <w:semiHidden/>
    <w:locked/>
    <w:rsid w:val="003528C9"/>
    <w:rPr>
      <w:rFonts w:ascii="Arial Narrow" w:hAnsi="Arial Narrow" w:cs="Arial Narrow"/>
      <w:b/>
      <w:bCs/>
      <w:sz w:val="32"/>
      <w:szCs w:val="32"/>
      <w:lang w:val="hu-HU" w:eastAsia="hu-HU"/>
    </w:rPr>
  </w:style>
  <w:style w:type="character" w:customStyle="1" w:styleId="Cmsor5Char">
    <w:name w:val="Címsor 5 Char"/>
    <w:basedOn w:val="Bekezdsalapbettpusa"/>
    <w:link w:val="Cmsor5"/>
    <w:uiPriority w:val="99"/>
    <w:locked/>
    <w:rsid w:val="003528C9"/>
    <w:rPr>
      <w:rFonts w:cs="Times New Roman"/>
      <w:b/>
      <w:bCs/>
      <w:i/>
      <w:iCs/>
      <w:sz w:val="26"/>
      <w:szCs w:val="26"/>
      <w:lang w:val="hu-HU" w:eastAsia="hu-HU"/>
    </w:rPr>
  </w:style>
  <w:style w:type="character" w:customStyle="1" w:styleId="Cmsor6Char">
    <w:name w:val="Címsor 6 Char"/>
    <w:basedOn w:val="Bekezdsalapbettpusa"/>
    <w:link w:val="Cmsor6"/>
    <w:uiPriority w:val="99"/>
    <w:locked/>
    <w:rsid w:val="003528C9"/>
    <w:rPr>
      <w:rFonts w:cs="Times New Roman"/>
      <w:b/>
      <w:bCs/>
      <w:sz w:val="22"/>
      <w:szCs w:val="22"/>
      <w:lang w:val="hu-HU" w:eastAsia="hu-HU"/>
    </w:rPr>
  </w:style>
  <w:style w:type="character" w:customStyle="1" w:styleId="Cmsor7Char">
    <w:name w:val="Címsor 7 Char"/>
    <w:basedOn w:val="Bekezdsalapbettpusa"/>
    <w:link w:val="Cmsor7"/>
    <w:uiPriority w:val="99"/>
    <w:semiHidden/>
    <w:locked/>
    <w:rsid w:val="003528C9"/>
    <w:rPr>
      <w:rFonts w:cs="Times New Roman"/>
      <w:sz w:val="24"/>
      <w:szCs w:val="24"/>
      <w:lang w:val="hu-HU" w:eastAsia="hu-HU"/>
    </w:rPr>
  </w:style>
  <w:style w:type="character" w:customStyle="1" w:styleId="Cmsor8Char">
    <w:name w:val="Címsor 8 Char"/>
    <w:basedOn w:val="Bekezdsalapbettpusa"/>
    <w:link w:val="Cmsor8"/>
    <w:uiPriority w:val="99"/>
    <w:semiHidden/>
    <w:locked/>
    <w:rsid w:val="003528C9"/>
    <w:rPr>
      <w:rFonts w:cs="Times New Roman"/>
      <w:i/>
      <w:iCs/>
      <w:sz w:val="24"/>
      <w:szCs w:val="24"/>
      <w:lang w:val="hu-HU" w:eastAsia="hu-HU"/>
    </w:rPr>
  </w:style>
  <w:style w:type="character" w:styleId="Hiperhivatkozs">
    <w:name w:val="Hyperlink"/>
    <w:basedOn w:val="Bekezdsalapbettpusa"/>
    <w:uiPriority w:val="99"/>
    <w:rsid w:val="003528C9"/>
    <w:rPr>
      <w:rFonts w:ascii="Times New Roman" w:hAnsi="Times New Roman" w:cs="Times New Roman"/>
      <w:color w:val="0000FF"/>
      <w:u w:val="single"/>
    </w:rPr>
  </w:style>
  <w:style w:type="character" w:styleId="Kiemels">
    <w:name w:val="Emphasis"/>
    <w:basedOn w:val="Bekezdsalapbettpusa"/>
    <w:uiPriority w:val="99"/>
    <w:qFormat/>
    <w:rsid w:val="003528C9"/>
    <w:rPr>
      <w:rFonts w:ascii="Times New Roman" w:hAnsi="Times New Roman" w:cs="Times New Roman"/>
      <w:i/>
      <w:iCs/>
    </w:rPr>
  </w:style>
  <w:style w:type="character" w:styleId="Kiemels2">
    <w:name w:val="Strong"/>
    <w:basedOn w:val="Bekezdsalapbettpusa"/>
    <w:uiPriority w:val="99"/>
    <w:qFormat/>
    <w:rsid w:val="003528C9"/>
    <w:rPr>
      <w:rFonts w:ascii="Times New Roman" w:hAnsi="Times New Roman" w:cs="Times New Roman"/>
      <w:b/>
      <w:bCs/>
    </w:rPr>
  </w:style>
  <w:style w:type="paragraph" w:styleId="NormlWeb">
    <w:name w:val="Normal (Web)"/>
    <w:basedOn w:val="Norml"/>
    <w:uiPriority w:val="99"/>
    <w:rsid w:val="003528C9"/>
    <w:pPr>
      <w:spacing w:before="100" w:beforeAutospacing="1" w:after="100" w:afterAutospacing="1"/>
    </w:pPr>
  </w:style>
  <w:style w:type="paragraph" w:styleId="TJ1">
    <w:name w:val="toc 1"/>
    <w:basedOn w:val="Norml"/>
    <w:next w:val="Norml"/>
    <w:autoRedefine/>
    <w:uiPriority w:val="99"/>
    <w:semiHidden/>
    <w:rsid w:val="003528C9"/>
    <w:pPr>
      <w:tabs>
        <w:tab w:val="left" w:pos="480"/>
        <w:tab w:val="right" w:leader="dot" w:pos="9062"/>
      </w:tabs>
      <w:spacing w:line="360" w:lineRule="auto"/>
    </w:pPr>
    <w:rPr>
      <w:rFonts w:ascii="Arial Narrow" w:hAnsi="Arial Narrow" w:cs="Arial Narrow"/>
      <w:b/>
      <w:bCs/>
      <w:sz w:val="28"/>
      <w:szCs w:val="28"/>
    </w:rPr>
  </w:style>
  <w:style w:type="paragraph" w:styleId="TJ2">
    <w:name w:val="toc 2"/>
    <w:basedOn w:val="Norml"/>
    <w:next w:val="Norml"/>
    <w:autoRedefine/>
    <w:uiPriority w:val="99"/>
    <w:semiHidden/>
    <w:rsid w:val="003528C9"/>
    <w:pPr>
      <w:spacing w:line="360" w:lineRule="auto"/>
      <w:ind w:left="240"/>
    </w:pPr>
    <w:rPr>
      <w:rFonts w:ascii="Arial Narrow" w:hAnsi="Arial Narrow" w:cs="Arial Narrow"/>
    </w:rPr>
  </w:style>
  <w:style w:type="character" w:customStyle="1" w:styleId="FootnoteTextChar1">
    <w:name w:val="Footnote Text Char1"/>
    <w:aliases w:val="Footnote Text Char Char,Lábjegyzetszöveg Char Char,Lábjegyzetszöveg Char1 Char Char,Lábjegyzetszöveg Char Char Char Char,Footnote Char Char Char Char,Char1 Char Char Char Char,Footnote Char1 Char Char,Char1 Char1 Char Char"/>
    <w:uiPriority w:val="99"/>
    <w:semiHidden/>
    <w:rsid w:val="003528C9"/>
    <w:rPr>
      <w:lang w:val="hu-HU" w:eastAsia="hu-HU"/>
    </w:rPr>
  </w:style>
  <w:style w:type="paragraph" w:styleId="Lbjegyzetszveg">
    <w:name w:val="footnote text"/>
    <w:aliases w:val="Footnote Text Char,Lábjegyzetszöveg Char,Lábjegyzetszöveg Char1 Char,Lábjegyzetszöveg Char Char Char,Footnote Char Char Char,Char1 Char Char Char,Footnote Char1 Char,Char1 Char1 Char,Footnote Char,Char1 Char,Lábjegyzetszöveg Char1"/>
    <w:basedOn w:val="Norml"/>
    <w:link w:val="LbjegyzetszvegChar2"/>
    <w:rsid w:val="003528C9"/>
    <w:pPr>
      <w:overflowPunct w:val="0"/>
      <w:autoSpaceDE w:val="0"/>
      <w:autoSpaceDN w:val="0"/>
      <w:adjustRightInd w:val="0"/>
      <w:jc w:val="both"/>
    </w:pPr>
    <w:rPr>
      <w:sz w:val="20"/>
      <w:szCs w:val="20"/>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basedOn w:val="Bekezdsalapbettpusa"/>
    <w:link w:val="Lbjegyzetszveg"/>
    <w:uiPriority w:val="99"/>
    <w:semiHidden/>
    <w:locked/>
    <w:rsid w:val="00CC71A7"/>
    <w:rPr>
      <w:rFonts w:cs="Times New Roman"/>
      <w:sz w:val="20"/>
      <w:szCs w:val="20"/>
    </w:rPr>
  </w:style>
  <w:style w:type="character" w:customStyle="1" w:styleId="CommentTextChar">
    <w:name w:val="Comment Text Char"/>
    <w:uiPriority w:val="99"/>
    <w:rsid w:val="003528C9"/>
    <w:rPr>
      <w:lang w:val="hu-HU" w:eastAsia="hu-HU"/>
    </w:rPr>
  </w:style>
  <w:style w:type="paragraph" w:styleId="Jegyzetszveg">
    <w:name w:val="annotation text"/>
    <w:basedOn w:val="Norml"/>
    <w:link w:val="JegyzetszvegChar"/>
    <w:uiPriority w:val="99"/>
    <w:semiHidden/>
    <w:rsid w:val="003528C9"/>
    <w:rPr>
      <w:sz w:val="20"/>
      <w:szCs w:val="20"/>
    </w:rPr>
  </w:style>
  <w:style w:type="character" w:customStyle="1" w:styleId="JegyzetszvegChar">
    <w:name w:val="Jegyzetszöveg Char"/>
    <w:basedOn w:val="Bekezdsalapbettpusa"/>
    <w:link w:val="Jegyzetszveg"/>
    <w:uiPriority w:val="99"/>
    <w:semiHidden/>
    <w:locked/>
    <w:rsid w:val="00CC71A7"/>
    <w:rPr>
      <w:rFonts w:cs="Times New Roman"/>
      <w:sz w:val="20"/>
      <w:szCs w:val="20"/>
    </w:rPr>
  </w:style>
  <w:style w:type="character" w:customStyle="1" w:styleId="HeaderChar">
    <w:name w:val="Header Char"/>
    <w:uiPriority w:val="99"/>
    <w:semiHidden/>
    <w:rsid w:val="003528C9"/>
    <w:rPr>
      <w:sz w:val="24"/>
      <w:lang w:val="hu-HU" w:eastAsia="hu-HU"/>
    </w:rPr>
  </w:style>
  <w:style w:type="paragraph" w:styleId="lfej">
    <w:name w:val="header"/>
    <w:basedOn w:val="Norml"/>
    <w:link w:val="lfejChar"/>
    <w:uiPriority w:val="99"/>
    <w:rsid w:val="003528C9"/>
    <w:pPr>
      <w:tabs>
        <w:tab w:val="center" w:pos="4536"/>
        <w:tab w:val="right" w:pos="9072"/>
      </w:tabs>
    </w:pPr>
  </w:style>
  <w:style w:type="character" w:customStyle="1" w:styleId="lfejChar">
    <w:name w:val="Élőfej Char"/>
    <w:basedOn w:val="Bekezdsalapbettpusa"/>
    <w:link w:val="lfej"/>
    <w:uiPriority w:val="99"/>
    <w:semiHidden/>
    <w:locked/>
    <w:rsid w:val="00CC71A7"/>
    <w:rPr>
      <w:rFonts w:cs="Times New Roman"/>
      <w:sz w:val="24"/>
      <w:szCs w:val="24"/>
    </w:rPr>
  </w:style>
  <w:style w:type="character" w:customStyle="1" w:styleId="FooterChar">
    <w:name w:val="Footer Char"/>
    <w:uiPriority w:val="99"/>
    <w:semiHidden/>
    <w:rsid w:val="003528C9"/>
    <w:rPr>
      <w:sz w:val="24"/>
      <w:lang w:val="hu-HU" w:eastAsia="hu-HU"/>
    </w:rPr>
  </w:style>
  <w:style w:type="paragraph" w:styleId="llb">
    <w:name w:val="footer"/>
    <w:basedOn w:val="Norml"/>
    <w:link w:val="llbChar"/>
    <w:uiPriority w:val="99"/>
    <w:rsid w:val="003528C9"/>
    <w:pPr>
      <w:tabs>
        <w:tab w:val="center" w:pos="4536"/>
        <w:tab w:val="right" w:pos="9072"/>
      </w:tabs>
    </w:pPr>
  </w:style>
  <w:style w:type="character" w:customStyle="1" w:styleId="llbChar">
    <w:name w:val="Élőláb Char"/>
    <w:basedOn w:val="Bekezdsalapbettpusa"/>
    <w:link w:val="llb"/>
    <w:uiPriority w:val="99"/>
    <w:semiHidden/>
    <w:locked/>
    <w:rsid w:val="00CC71A7"/>
    <w:rPr>
      <w:rFonts w:cs="Times New Roman"/>
      <w:sz w:val="24"/>
      <w:szCs w:val="24"/>
    </w:rPr>
  </w:style>
  <w:style w:type="character" w:customStyle="1" w:styleId="TitleChar">
    <w:name w:val="Title Char"/>
    <w:uiPriority w:val="99"/>
    <w:rsid w:val="003528C9"/>
    <w:rPr>
      <w:b/>
      <w:sz w:val="24"/>
      <w:lang w:val="hu-HU" w:eastAsia="hu-HU"/>
    </w:rPr>
  </w:style>
  <w:style w:type="paragraph" w:styleId="Cm">
    <w:name w:val="Title"/>
    <w:basedOn w:val="Norml"/>
    <w:link w:val="CmChar"/>
    <w:uiPriority w:val="99"/>
    <w:qFormat/>
    <w:rsid w:val="003528C9"/>
    <w:pPr>
      <w:jc w:val="center"/>
    </w:pPr>
    <w:rPr>
      <w:b/>
      <w:bCs/>
    </w:rPr>
  </w:style>
  <w:style w:type="character" w:customStyle="1" w:styleId="CmChar">
    <w:name w:val="Cím Char"/>
    <w:basedOn w:val="Bekezdsalapbettpusa"/>
    <w:link w:val="Cm"/>
    <w:uiPriority w:val="99"/>
    <w:locked/>
    <w:rsid w:val="00CC71A7"/>
    <w:rPr>
      <w:rFonts w:ascii="Cambria" w:hAnsi="Cambria" w:cs="Cambria"/>
      <w:b/>
      <w:bCs/>
      <w:kern w:val="28"/>
      <w:sz w:val="32"/>
      <w:szCs w:val="32"/>
    </w:rPr>
  </w:style>
  <w:style w:type="character" w:customStyle="1" w:styleId="BodyTextChar">
    <w:name w:val="Body Text Char"/>
    <w:aliases w:val="normabeh Char,Body Text Char1 Char,Body Text Char Char Char,Body Text Char1 Char Char Char,Body Text Char Char Char Char Char,Body Text Char1 Char Char Char Char Char,Body Text Char Char Char Char Char Char Char,2 Char"/>
    <w:uiPriority w:val="99"/>
    <w:rsid w:val="003528C9"/>
    <w:rPr>
      <w:sz w:val="24"/>
      <w:lang w:val="hu-HU" w:eastAsia="hu-HU"/>
    </w:rPr>
  </w:style>
  <w:style w:type="paragraph" w:styleId="Szvegtrzs">
    <w:name w:val="Body Text"/>
    <w:aliases w:val="normabeh,Body Text Char1,Body Text Char Char,Body Text Char1 Char Char,Body Text Char Char Char Char,Body Text Char1 Char Char Char Char,Body Text Char Char Char Char Char Char,Body Text Char1 Char Char Char Char Char Char,2"/>
    <w:basedOn w:val="Norml"/>
    <w:link w:val="SzvegtrzsChar"/>
    <w:uiPriority w:val="99"/>
    <w:rsid w:val="003528C9"/>
    <w:pPr>
      <w:spacing w:after="120"/>
    </w:pPr>
  </w:style>
  <w:style w:type="character" w:customStyle="1" w:styleId="SzvegtrzsChar">
    <w:name w:val="Szövegtörzs Char"/>
    <w:aliases w:val="normabeh Char1,Body Text Char1 Char1,Body Text Char Char Char1,Body Text Char1 Char Char Char1,Body Text Char Char Char Char Char1,Body Text Char1 Char Char Char Char Char1,Body Text Char Char Char Char Char Char Char1,2 Char1"/>
    <w:basedOn w:val="Bekezdsalapbettpusa"/>
    <w:link w:val="Szvegtrzs"/>
    <w:uiPriority w:val="99"/>
    <w:locked/>
    <w:rsid w:val="00CC71A7"/>
    <w:rPr>
      <w:rFonts w:cs="Times New Roman"/>
      <w:sz w:val="24"/>
      <w:szCs w:val="24"/>
    </w:rPr>
  </w:style>
  <w:style w:type="character" w:customStyle="1" w:styleId="BodyTextIndentChar">
    <w:name w:val="Body Text Indent Char"/>
    <w:uiPriority w:val="99"/>
    <w:rsid w:val="003528C9"/>
    <w:rPr>
      <w:sz w:val="24"/>
      <w:lang w:val="hu-HU" w:eastAsia="hu-HU"/>
    </w:rPr>
  </w:style>
  <w:style w:type="paragraph" w:styleId="Szvegtrzsbehzssal">
    <w:name w:val="Body Text Indent"/>
    <w:basedOn w:val="Norml"/>
    <w:link w:val="SzvegtrzsbehzssalChar"/>
    <w:uiPriority w:val="99"/>
    <w:rsid w:val="003528C9"/>
    <w:pPr>
      <w:spacing w:after="120"/>
      <w:ind w:left="283"/>
    </w:pPr>
  </w:style>
  <w:style w:type="character" w:customStyle="1" w:styleId="SzvegtrzsbehzssalChar">
    <w:name w:val="Szövegtörzs behúzással Char"/>
    <w:basedOn w:val="Bekezdsalapbettpusa"/>
    <w:link w:val="Szvegtrzsbehzssal"/>
    <w:uiPriority w:val="99"/>
    <w:semiHidden/>
    <w:locked/>
    <w:rsid w:val="00CC71A7"/>
    <w:rPr>
      <w:rFonts w:cs="Times New Roman"/>
      <w:sz w:val="24"/>
      <w:szCs w:val="24"/>
    </w:rPr>
  </w:style>
  <w:style w:type="character" w:customStyle="1" w:styleId="BodyText2Char">
    <w:name w:val="Body Text 2 Char"/>
    <w:uiPriority w:val="99"/>
    <w:rsid w:val="003528C9"/>
    <w:rPr>
      <w:sz w:val="24"/>
      <w:lang w:val="hu-HU" w:eastAsia="hu-HU"/>
    </w:rPr>
  </w:style>
  <w:style w:type="paragraph" w:styleId="Szvegtrzs2">
    <w:name w:val="Body Text 2"/>
    <w:basedOn w:val="Norml"/>
    <w:link w:val="Szvegtrzs2Char"/>
    <w:uiPriority w:val="99"/>
    <w:rsid w:val="003528C9"/>
    <w:pPr>
      <w:spacing w:after="120" w:line="480" w:lineRule="auto"/>
    </w:pPr>
  </w:style>
  <w:style w:type="character" w:customStyle="1" w:styleId="Szvegtrzs2Char">
    <w:name w:val="Szövegtörzs 2 Char"/>
    <w:basedOn w:val="Bekezdsalapbettpusa"/>
    <w:link w:val="Szvegtrzs2"/>
    <w:uiPriority w:val="99"/>
    <w:locked/>
    <w:rsid w:val="00CC71A7"/>
    <w:rPr>
      <w:rFonts w:cs="Times New Roman"/>
      <w:sz w:val="24"/>
      <w:szCs w:val="24"/>
    </w:rPr>
  </w:style>
  <w:style w:type="character" w:customStyle="1" w:styleId="BodyText3Char">
    <w:name w:val="Body Text 3 Char"/>
    <w:uiPriority w:val="99"/>
    <w:semiHidden/>
    <w:rsid w:val="003528C9"/>
    <w:rPr>
      <w:sz w:val="16"/>
      <w:lang w:val="hu-HU" w:eastAsia="en-US"/>
    </w:rPr>
  </w:style>
  <w:style w:type="paragraph" w:styleId="Szvegtrzs3">
    <w:name w:val="Body Text 3"/>
    <w:basedOn w:val="Norml"/>
    <w:link w:val="Szvegtrzs3Char"/>
    <w:uiPriority w:val="99"/>
    <w:rsid w:val="003528C9"/>
    <w:pPr>
      <w:spacing w:after="120"/>
    </w:pPr>
    <w:rPr>
      <w:sz w:val="16"/>
      <w:szCs w:val="16"/>
      <w:lang w:eastAsia="en-US"/>
    </w:rPr>
  </w:style>
  <w:style w:type="character" w:customStyle="1" w:styleId="Szvegtrzs3Char">
    <w:name w:val="Szövegtörzs 3 Char"/>
    <w:basedOn w:val="Bekezdsalapbettpusa"/>
    <w:link w:val="Szvegtrzs3"/>
    <w:uiPriority w:val="99"/>
    <w:semiHidden/>
    <w:locked/>
    <w:rsid w:val="00CC71A7"/>
    <w:rPr>
      <w:rFonts w:cs="Times New Roman"/>
      <w:sz w:val="16"/>
      <w:szCs w:val="16"/>
    </w:rPr>
  </w:style>
  <w:style w:type="character" w:customStyle="1" w:styleId="BodyTextIndent2Char">
    <w:name w:val="Body Text Indent 2 Char"/>
    <w:uiPriority w:val="99"/>
    <w:semiHidden/>
    <w:rsid w:val="003528C9"/>
    <w:rPr>
      <w:sz w:val="24"/>
      <w:lang w:val="hu-HU" w:eastAsia="hu-HU"/>
    </w:rPr>
  </w:style>
  <w:style w:type="paragraph" w:styleId="Szvegtrzsbehzssal2">
    <w:name w:val="Body Text Indent 2"/>
    <w:basedOn w:val="Norml"/>
    <w:link w:val="Szvegtrzsbehzssal2Char"/>
    <w:uiPriority w:val="99"/>
    <w:rsid w:val="003528C9"/>
    <w:pPr>
      <w:spacing w:after="120" w:line="480" w:lineRule="auto"/>
      <w:ind w:left="283"/>
    </w:pPr>
  </w:style>
  <w:style w:type="character" w:customStyle="1" w:styleId="Szvegtrzsbehzssal2Char">
    <w:name w:val="Szövegtörzs behúzással 2 Char"/>
    <w:basedOn w:val="Bekezdsalapbettpusa"/>
    <w:link w:val="Szvegtrzsbehzssal2"/>
    <w:uiPriority w:val="99"/>
    <w:semiHidden/>
    <w:locked/>
    <w:rsid w:val="00CC71A7"/>
    <w:rPr>
      <w:rFonts w:cs="Times New Roman"/>
      <w:sz w:val="24"/>
      <w:szCs w:val="24"/>
    </w:rPr>
  </w:style>
  <w:style w:type="character" w:customStyle="1" w:styleId="BodyTextIndent3Char">
    <w:name w:val="Body Text Indent 3 Char"/>
    <w:uiPriority w:val="99"/>
    <w:semiHidden/>
    <w:rsid w:val="003528C9"/>
    <w:rPr>
      <w:sz w:val="16"/>
      <w:lang w:val="hu-HU" w:eastAsia="hu-HU"/>
    </w:rPr>
  </w:style>
  <w:style w:type="paragraph" w:styleId="Szvegtrzsbehzssal3">
    <w:name w:val="Body Text Indent 3"/>
    <w:basedOn w:val="Norml"/>
    <w:link w:val="Szvegtrzsbehzssal3Char"/>
    <w:uiPriority w:val="99"/>
    <w:rsid w:val="003528C9"/>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locked/>
    <w:rsid w:val="00CC71A7"/>
    <w:rPr>
      <w:rFonts w:cs="Times New Roman"/>
      <w:sz w:val="16"/>
      <w:szCs w:val="16"/>
    </w:rPr>
  </w:style>
  <w:style w:type="character" w:customStyle="1" w:styleId="CommentSubjectChar">
    <w:name w:val="Comment Subject Char"/>
    <w:uiPriority w:val="99"/>
    <w:semiHidden/>
    <w:rsid w:val="003528C9"/>
    <w:rPr>
      <w:b/>
      <w:lang w:val="hu-HU" w:eastAsia="hu-HU"/>
    </w:rPr>
  </w:style>
  <w:style w:type="paragraph" w:styleId="Megjegyzstrgya">
    <w:name w:val="annotation subject"/>
    <w:basedOn w:val="Jegyzetszveg"/>
    <w:next w:val="Jegyzetszveg"/>
    <w:link w:val="MegjegyzstrgyaChar"/>
    <w:uiPriority w:val="99"/>
    <w:semiHidden/>
    <w:rsid w:val="003528C9"/>
    <w:rPr>
      <w:b/>
      <w:bCs/>
    </w:rPr>
  </w:style>
  <w:style w:type="character" w:customStyle="1" w:styleId="MegjegyzstrgyaChar">
    <w:name w:val="Megjegyzés tárgya Char"/>
    <w:basedOn w:val="CommentTextChar"/>
    <w:link w:val="Megjegyzstrgya"/>
    <w:uiPriority w:val="99"/>
    <w:semiHidden/>
    <w:locked/>
    <w:rsid w:val="00CC71A7"/>
    <w:rPr>
      <w:rFonts w:cs="Times New Roman"/>
      <w:b/>
      <w:bCs/>
      <w:sz w:val="20"/>
      <w:szCs w:val="20"/>
    </w:rPr>
  </w:style>
  <w:style w:type="character" w:customStyle="1" w:styleId="BalloonTextChar">
    <w:name w:val="Balloon Text Char"/>
    <w:uiPriority w:val="99"/>
    <w:semiHidden/>
    <w:rsid w:val="003528C9"/>
    <w:rPr>
      <w:rFonts w:ascii="Tahoma" w:hAnsi="Tahoma"/>
      <w:sz w:val="16"/>
      <w:lang w:val="hu-HU" w:eastAsia="hu-HU"/>
    </w:rPr>
  </w:style>
  <w:style w:type="paragraph" w:styleId="Buborkszveg">
    <w:name w:val="Balloon Text"/>
    <w:basedOn w:val="Norml"/>
    <w:link w:val="BuborkszvegChar"/>
    <w:uiPriority w:val="99"/>
    <w:semiHidden/>
    <w:rsid w:val="003528C9"/>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C71A7"/>
    <w:rPr>
      <w:rFonts w:cs="Times New Roman"/>
      <w:sz w:val="2"/>
      <w:szCs w:val="2"/>
    </w:rPr>
  </w:style>
  <w:style w:type="paragraph" w:customStyle="1" w:styleId="Stlus1">
    <w:name w:val="Stílus1"/>
    <w:basedOn w:val="Norml"/>
    <w:uiPriority w:val="99"/>
    <w:rsid w:val="003528C9"/>
    <w:pPr>
      <w:spacing w:line="360" w:lineRule="auto"/>
      <w:jc w:val="both"/>
    </w:pPr>
  </w:style>
  <w:style w:type="paragraph" w:customStyle="1" w:styleId="standard">
    <w:name w:val="standard"/>
    <w:basedOn w:val="Norml"/>
    <w:uiPriority w:val="99"/>
    <w:rsid w:val="003528C9"/>
    <w:rPr>
      <w:rFonts w:ascii="&amp;#39" w:hAnsi="&amp;#39" w:cs="&amp;#39"/>
    </w:rPr>
  </w:style>
  <w:style w:type="paragraph" w:customStyle="1" w:styleId="Rub2">
    <w:name w:val="Rub2"/>
    <w:basedOn w:val="Norml"/>
    <w:next w:val="Norml"/>
    <w:uiPriority w:val="99"/>
    <w:rsid w:val="003528C9"/>
    <w:pPr>
      <w:tabs>
        <w:tab w:val="left" w:pos="709"/>
        <w:tab w:val="left" w:pos="5670"/>
        <w:tab w:val="left" w:pos="6663"/>
        <w:tab w:val="left" w:pos="7088"/>
      </w:tabs>
      <w:ind w:right="-596"/>
    </w:pPr>
    <w:rPr>
      <w:smallCaps/>
      <w:sz w:val="20"/>
      <w:szCs w:val="20"/>
      <w:lang w:val="en-GB"/>
    </w:rPr>
  </w:style>
  <w:style w:type="paragraph" w:customStyle="1" w:styleId="style16">
    <w:name w:val="style16"/>
    <w:basedOn w:val="Norml"/>
    <w:uiPriority w:val="99"/>
    <w:rsid w:val="003528C9"/>
    <w:rPr>
      <w:rFonts w:ascii="Arial" w:hAnsi="Arial" w:cs="Arial"/>
    </w:rPr>
  </w:style>
  <w:style w:type="paragraph" w:customStyle="1" w:styleId="almenstyle27style29style30">
    <w:name w:val="almen style27 style29 style30"/>
    <w:basedOn w:val="Norml"/>
    <w:uiPriority w:val="99"/>
    <w:rsid w:val="003528C9"/>
  </w:style>
  <w:style w:type="paragraph" w:customStyle="1" w:styleId="almenstyle27">
    <w:name w:val="almen style27"/>
    <w:basedOn w:val="Norml"/>
    <w:uiPriority w:val="99"/>
    <w:rsid w:val="003528C9"/>
  </w:style>
  <w:style w:type="paragraph" w:customStyle="1" w:styleId="ListParagraph1">
    <w:name w:val="List Paragraph1"/>
    <w:basedOn w:val="Norml"/>
    <w:uiPriority w:val="99"/>
    <w:rsid w:val="003528C9"/>
    <w:pPr>
      <w:spacing w:after="60"/>
      <w:ind w:left="720"/>
      <w:jc w:val="both"/>
    </w:pPr>
    <w:rPr>
      <w:rFonts w:ascii="Calibri" w:hAnsi="Calibri" w:cs="Calibri"/>
      <w:sz w:val="22"/>
      <w:szCs w:val="22"/>
      <w:lang w:eastAsia="en-US"/>
    </w:rPr>
  </w:style>
  <w:style w:type="character" w:customStyle="1" w:styleId="style161">
    <w:name w:val="style161"/>
    <w:uiPriority w:val="99"/>
    <w:rsid w:val="003528C9"/>
    <w:rPr>
      <w:rFonts w:ascii="Arial" w:hAnsi="Arial"/>
    </w:rPr>
  </w:style>
  <w:style w:type="character" w:styleId="Oldalszm">
    <w:name w:val="page number"/>
    <w:basedOn w:val="Bekezdsalapbettpusa"/>
    <w:uiPriority w:val="99"/>
    <w:rsid w:val="009B0877"/>
    <w:rPr>
      <w:rFonts w:cs="Times New Roman"/>
    </w:rPr>
  </w:style>
  <w:style w:type="paragraph" w:customStyle="1" w:styleId="ZU">
    <w:name w:val="Z_U"/>
    <w:basedOn w:val="Norml"/>
    <w:uiPriority w:val="99"/>
    <w:rsid w:val="009B0877"/>
    <w:rPr>
      <w:rFonts w:ascii="Arial" w:hAnsi="Arial" w:cs="Arial"/>
      <w:b/>
      <w:bCs/>
      <w:sz w:val="16"/>
      <w:szCs w:val="16"/>
      <w:lang w:val="fr-FR"/>
    </w:rPr>
  </w:style>
  <w:style w:type="paragraph" w:customStyle="1" w:styleId="Rub3">
    <w:name w:val="Rub3"/>
    <w:basedOn w:val="Norml"/>
    <w:next w:val="Norml"/>
    <w:uiPriority w:val="99"/>
    <w:rsid w:val="009B0877"/>
    <w:pPr>
      <w:tabs>
        <w:tab w:val="left" w:pos="709"/>
      </w:tabs>
      <w:jc w:val="both"/>
    </w:pPr>
    <w:rPr>
      <w:b/>
      <w:bCs/>
      <w:i/>
      <w:iCs/>
      <w:sz w:val="20"/>
      <w:szCs w:val="20"/>
      <w:lang w:val="en-GB"/>
    </w:rPr>
  </w:style>
  <w:style w:type="paragraph" w:customStyle="1" w:styleId="Rub1">
    <w:name w:val="Rub1"/>
    <w:basedOn w:val="Norml"/>
    <w:uiPriority w:val="99"/>
    <w:rsid w:val="009B0877"/>
    <w:pPr>
      <w:tabs>
        <w:tab w:val="left" w:pos="1276"/>
      </w:tabs>
      <w:jc w:val="both"/>
    </w:pPr>
    <w:rPr>
      <w:b/>
      <w:bCs/>
      <w:smallCaps/>
      <w:sz w:val="20"/>
      <w:szCs w:val="20"/>
      <w:lang w:val="en-GB"/>
    </w:rPr>
  </w:style>
  <w:style w:type="paragraph" w:styleId="Szmozottlista3">
    <w:name w:val="List Number 3"/>
    <w:basedOn w:val="Norml"/>
    <w:uiPriority w:val="99"/>
    <w:rsid w:val="009B0877"/>
    <w:pPr>
      <w:numPr>
        <w:numId w:val="31"/>
      </w:numPr>
      <w:tabs>
        <w:tab w:val="clear" w:pos="284"/>
        <w:tab w:val="num" w:pos="926"/>
      </w:tabs>
      <w:ind w:left="926" w:hanging="360"/>
    </w:pPr>
    <w:rPr>
      <w:sz w:val="20"/>
      <w:szCs w:val="20"/>
    </w:rPr>
  </w:style>
  <w:style w:type="character" w:customStyle="1" w:styleId="Marker">
    <w:name w:val="Marker"/>
    <w:uiPriority w:val="99"/>
    <w:rsid w:val="009B0877"/>
    <w:rPr>
      <w:color w:val="0000FF"/>
    </w:rPr>
  </w:style>
  <w:style w:type="character" w:styleId="Jegyzethivatkozs">
    <w:name w:val="annotation reference"/>
    <w:basedOn w:val="Bekezdsalapbettpusa"/>
    <w:uiPriority w:val="99"/>
    <w:semiHidden/>
    <w:rsid w:val="009B0877"/>
    <w:rPr>
      <w:rFonts w:cs="Times New Roman"/>
      <w:sz w:val="16"/>
      <w:szCs w:val="16"/>
    </w:rPr>
  </w:style>
  <w:style w:type="paragraph" w:customStyle="1" w:styleId="Jegyzetszveg1">
    <w:name w:val="Jegyzetszöveg1"/>
    <w:basedOn w:val="Norml"/>
    <w:uiPriority w:val="99"/>
    <w:rsid w:val="009B0877"/>
    <w:pPr>
      <w:suppressAutoHyphens/>
    </w:pPr>
    <w:rPr>
      <w:sz w:val="20"/>
      <w:szCs w:val="20"/>
      <w:lang w:eastAsia="ar-SA"/>
    </w:rPr>
  </w:style>
  <w:style w:type="paragraph" w:customStyle="1" w:styleId="Szvegtrzsbehzssal31">
    <w:name w:val="Szövegtörzs behúzással 31"/>
    <w:basedOn w:val="Norml"/>
    <w:uiPriority w:val="99"/>
    <w:rsid w:val="009B0877"/>
    <w:pPr>
      <w:suppressAutoHyphens/>
      <w:spacing w:after="120"/>
      <w:ind w:left="283"/>
    </w:pPr>
    <w:rPr>
      <w:sz w:val="16"/>
      <w:szCs w:val="16"/>
      <w:lang w:eastAsia="ar-SA"/>
    </w:rPr>
  </w:style>
  <w:style w:type="character" w:styleId="Mrltotthiperhivatkozs">
    <w:name w:val="FollowedHyperlink"/>
    <w:basedOn w:val="Bekezdsalapbettpusa"/>
    <w:uiPriority w:val="99"/>
    <w:rsid w:val="009B0877"/>
    <w:rPr>
      <w:rFonts w:cs="Times New Roman"/>
      <w:color w:val="800080"/>
      <w:u w:val="single"/>
    </w:rPr>
  </w:style>
  <w:style w:type="character" w:styleId="Lbjegyzet-hivatkozs">
    <w:name w:val="footnote reference"/>
    <w:aliases w:val="BVI fnr,Footnote symbol,Times 10 Point,Exposant 3 Point,Footnote Reference Number, Exposant 3 Point"/>
    <w:basedOn w:val="Bekezdsalapbettpusa"/>
    <w:rsid w:val="00EE24E7"/>
    <w:rPr>
      <w:rFonts w:cs="Times New Roman"/>
      <w:vertAlign w:val="superscript"/>
    </w:rPr>
  </w:style>
  <w:style w:type="paragraph" w:styleId="Listaszerbekezds">
    <w:name w:val="List Paragraph"/>
    <w:basedOn w:val="Norml"/>
    <w:uiPriority w:val="99"/>
    <w:qFormat/>
    <w:rsid w:val="00A27099"/>
    <w:pPr>
      <w:spacing w:after="200" w:line="276" w:lineRule="auto"/>
      <w:ind w:left="720"/>
    </w:pPr>
    <w:rPr>
      <w:rFonts w:ascii="Calibri" w:hAnsi="Calibri" w:cs="Calibri"/>
      <w:sz w:val="22"/>
      <w:szCs w:val="22"/>
      <w:lang w:eastAsia="en-US"/>
    </w:rPr>
  </w:style>
  <w:style w:type="table" w:styleId="Rcsostblzat">
    <w:name w:val="Table Grid"/>
    <w:basedOn w:val="Normltblzat"/>
    <w:uiPriority w:val="99"/>
    <w:rsid w:val="00A27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4506F"/>
    <w:pPr>
      <w:autoSpaceDE w:val="0"/>
      <w:autoSpaceDN w:val="0"/>
      <w:adjustRightInd w:val="0"/>
    </w:pPr>
    <w:rPr>
      <w:rFonts w:ascii="Bookman Old Style" w:hAnsi="Bookman Old Style" w:cs="Bookman Old Style"/>
      <w:color w:val="000000"/>
      <w:sz w:val="24"/>
      <w:szCs w:val="24"/>
    </w:rPr>
  </w:style>
  <w:style w:type="character" w:customStyle="1" w:styleId="Lbjegyzet-karakterek">
    <w:name w:val="Lábjegyzet-karakterek"/>
    <w:rsid w:val="00D0396A"/>
    <w:rPr>
      <w:vertAlign w:val="superscript"/>
    </w:rPr>
  </w:style>
  <w:style w:type="paragraph" w:customStyle="1" w:styleId="Cmsor">
    <w:name w:val="Címsor"/>
    <w:basedOn w:val="Norml"/>
    <w:next w:val="Szvegtrzs"/>
    <w:rsid w:val="00D0396A"/>
    <w:pPr>
      <w:suppressAutoHyphens/>
      <w:jc w:val="center"/>
    </w:pPr>
    <w:rPr>
      <w:b/>
      <w:sz w:val="28"/>
      <w:szCs w:val="20"/>
      <w:lang w:eastAsia="zh-CN"/>
    </w:rPr>
  </w:style>
  <w:style w:type="character" w:customStyle="1" w:styleId="apple-converted-space">
    <w:name w:val="apple-converted-space"/>
    <w:basedOn w:val="Bekezdsalapbettpusa"/>
    <w:rsid w:val="00236A11"/>
  </w:style>
</w:styles>
</file>

<file path=word/webSettings.xml><?xml version="1.0" encoding="utf-8"?>
<w:webSettings xmlns:r="http://schemas.openxmlformats.org/officeDocument/2006/relationships" xmlns:w="http://schemas.openxmlformats.org/wordprocessingml/2006/main">
  <w:divs>
    <w:div w:id="27537852">
      <w:bodyDiv w:val="1"/>
      <w:marLeft w:val="0"/>
      <w:marRight w:val="0"/>
      <w:marTop w:val="0"/>
      <w:marBottom w:val="0"/>
      <w:divBdr>
        <w:top w:val="none" w:sz="0" w:space="0" w:color="auto"/>
        <w:left w:val="none" w:sz="0" w:space="0" w:color="auto"/>
        <w:bottom w:val="none" w:sz="0" w:space="0" w:color="auto"/>
        <w:right w:val="none" w:sz="0" w:space="0" w:color="auto"/>
      </w:divBdr>
    </w:div>
    <w:div w:id="149949340">
      <w:marLeft w:val="0"/>
      <w:marRight w:val="0"/>
      <w:marTop w:val="0"/>
      <w:marBottom w:val="0"/>
      <w:divBdr>
        <w:top w:val="none" w:sz="0" w:space="0" w:color="auto"/>
        <w:left w:val="none" w:sz="0" w:space="0" w:color="auto"/>
        <w:bottom w:val="none" w:sz="0" w:space="0" w:color="auto"/>
        <w:right w:val="none" w:sz="0" w:space="0" w:color="auto"/>
      </w:divBdr>
    </w:div>
    <w:div w:id="149949341">
      <w:marLeft w:val="0"/>
      <w:marRight w:val="0"/>
      <w:marTop w:val="0"/>
      <w:marBottom w:val="0"/>
      <w:divBdr>
        <w:top w:val="none" w:sz="0" w:space="0" w:color="auto"/>
        <w:left w:val="none" w:sz="0" w:space="0" w:color="auto"/>
        <w:bottom w:val="none" w:sz="0" w:space="0" w:color="auto"/>
        <w:right w:val="none" w:sz="0" w:space="0" w:color="auto"/>
      </w:divBdr>
    </w:div>
    <w:div w:id="149949342">
      <w:marLeft w:val="0"/>
      <w:marRight w:val="0"/>
      <w:marTop w:val="0"/>
      <w:marBottom w:val="0"/>
      <w:divBdr>
        <w:top w:val="none" w:sz="0" w:space="0" w:color="auto"/>
        <w:left w:val="none" w:sz="0" w:space="0" w:color="auto"/>
        <w:bottom w:val="none" w:sz="0" w:space="0" w:color="auto"/>
        <w:right w:val="none" w:sz="0" w:space="0" w:color="auto"/>
      </w:divBdr>
    </w:div>
    <w:div w:id="149949343">
      <w:marLeft w:val="0"/>
      <w:marRight w:val="0"/>
      <w:marTop w:val="0"/>
      <w:marBottom w:val="0"/>
      <w:divBdr>
        <w:top w:val="none" w:sz="0" w:space="0" w:color="auto"/>
        <w:left w:val="none" w:sz="0" w:space="0" w:color="auto"/>
        <w:bottom w:val="none" w:sz="0" w:space="0" w:color="auto"/>
        <w:right w:val="none" w:sz="0" w:space="0" w:color="auto"/>
      </w:divBdr>
    </w:div>
    <w:div w:id="127062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virag@drszalay.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42</Pages>
  <Words>9173</Words>
  <Characters>63299</Characters>
  <Application>Microsoft Office Word</Application>
  <DocSecurity>0</DocSecurity>
  <Lines>527</Lines>
  <Paragraphs>144</Paragraphs>
  <ScaleCrop>false</ScaleCrop>
  <HeadingPairs>
    <vt:vector size="2" baseType="variant">
      <vt:variant>
        <vt:lpstr>Cím</vt:lpstr>
      </vt:variant>
      <vt:variant>
        <vt:i4>1</vt:i4>
      </vt:variant>
    </vt:vector>
  </HeadingPairs>
  <TitlesOfParts>
    <vt:vector size="1" baseType="lpstr">
      <vt:lpstr>AJÁNLATTÉTELI</vt:lpstr>
    </vt:vector>
  </TitlesOfParts>
  <Company>WXPEE</Company>
  <LinksUpToDate>false</LinksUpToDate>
  <CharactersWithSpaces>72328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dc:title>
  <dc:subject/>
  <dc:creator>K</dc:creator>
  <cp:keywords/>
  <dc:description/>
  <cp:lastModifiedBy>Admin</cp:lastModifiedBy>
  <cp:revision>234</cp:revision>
  <cp:lastPrinted>2011-12-18T09:00:00Z</cp:lastPrinted>
  <dcterms:created xsi:type="dcterms:W3CDTF">2013-02-28T13:44:00Z</dcterms:created>
  <dcterms:modified xsi:type="dcterms:W3CDTF">2014-05-19T08:48:00Z</dcterms:modified>
</cp:coreProperties>
</file>